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DE824" w14:textId="0AE33B1F" w:rsidR="00F01159" w:rsidRPr="002F4B26" w:rsidRDefault="00F01159" w:rsidP="002F4B26">
      <w:pPr>
        <w:pStyle w:val="1"/>
        <w:spacing w:line="360" w:lineRule="auto"/>
        <w:jc w:val="center"/>
        <w:rPr>
          <w:rFonts w:ascii="仿宋" w:eastAsia="仿宋" w:hAnsi="仿宋"/>
        </w:rPr>
      </w:pPr>
      <w:r w:rsidRPr="002F4B26">
        <w:rPr>
          <w:rFonts w:ascii="仿宋" w:eastAsia="仿宋" w:hAnsi="仿宋" w:hint="eastAsia"/>
        </w:rPr>
        <w:t>匠心筑精品！</w:t>
      </w:r>
      <w:r w:rsidR="00700D6B">
        <w:rPr>
          <w:rFonts w:ascii="仿宋" w:eastAsia="仿宋" w:hAnsi="仿宋" w:hint="eastAsia"/>
        </w:rPr>
        <w:t>我</w:t>
      </w:r>
      <w:r w:rsidR="009E5CBF" w:rsidRPr="002F4B26">
        <w:rPr>
          <w:rFonts w:ascii="仿宋" w:eastAsia="仿宋" w:hAnsi="仿宋" w:hint="eastAsia"/>
        </w:rPr>
        <w:t>省</w:t>
      </w:r>
      <w:r w:rsidRPr="002F4B26">
        <w:rPr>
          <w:rFonts w:ascii="仿宋" w:eastAsia="仿宋" w:hAnsi="仿宋" w:hint="eastAsia"/>
        </w:rPr>
        <w:t>“鲁班奖”</w:t>
      </w:r>
      <w:r w:rsidR="009E5CBF" w:rsidRPr="002F4B26">
        <w:rPr>
          <w:rFonts w:ascii="仿宋" w:eastAsia="仿宋" w:hAnsi="仿宋" w:hint="eastAsia"/>
        </w:rPr>
        <w:t>再创佳绩</w:t>
      </w:r>
    </w:p>
    <w:p w14:paraId="50EAF856" w14:textId="77777777" w:rsidR="00F01159" w:rsidRPr="002F4B26" w:rsidRDefault="00F01159" w:rsidP="002F4B26">
      <w:pPr>
        <w:spacing w:line="360" w:lineRule="auto"/>
        <w:rPr>
          <w:rFonts w:ascii="仿宋" w:eastAsia="仿宋" w:hAnsi="仿宋"/>
        </w:rPr>
      </w:pPr>
    </w:p>
    <w:p w14:paraId="549285D3" w14:textId="7076D88D" w:rsidR="00AF1044" w:rsidRPr="002F4B26" w:rsidRDefault="00A32B99" w:rsidP="002F4B26">
      <w:pPr>
        <w:spacing w:line="360" w:lineRule="auto"/>
        <w:rPr>
          <w:rFonts w:ascii="仿宋" w:eastAsia="仿宋" w:hAnsi="仿宋"/>
        </w:rPr>
      </w:pPr>
      <w:r w:rsidRPr="002F4B26">
        <w:rPr>
          <w:rFonts w:ascii="仿宋" w:eastAsia="仿宋" w:hAnsi="仿宋"/>
        </w:rPr>
        <w:tab/>
      </w:r>
      <w:r w:rsidRPr="002F4B26">
        <w:rPr>
          <w:rFonts w:ascii="仿宋" w:eastAsia="仿宋" w:hAnsi="仿宋" w:hint="eastAsia"/>
        </w:rPr>
        <w:t>弘扬工匠精神，传承鲁班文化，引领建筑业高质量健康发展！</w:t>
      </w:r>
      <w:r w:rsidR="00F01159" w:rsidRPr="002F4B26">
        <w:rPr>
          <w:rFonts w:ascii="仿宋" w:eastAsia="仿宋" w:hAnsi="仿宋" w:hint="eastAsia"/>
        </w:rPr>
        <w:t>近日</w:t>
      </w:r>
      <w:r w:rsidR="00AF1044" w:rsidRPr="002F4B26">
        <w:rPr>
          <w:rFonts w:ascii="仿宋" w:eastAsia="仿宋" w:hAnsi="仿宋" w:hint="eastAsia"/>
        </w:rPr>
        <w:t>，中国建筑业协会发布《关于颁发2020～2021年度中国建设工程鲁班奖（国家优质工程）的决定》，全国共246项工程获奖</w:t>
      </w:r>
      <w:r w:rsidR="009E5CBF" w:rsidRPr="002F4B26">
        <w:rPr>
          <w:rFonts w:ascii="仿宋" w:eastAsia="仿宋" w:hAnsi="仿宋" w:hint="eastAsia"/>
        </w:rPr>
        <w:t>。</w:t>
      </w:r>
      <w:r w:rsidR="002201CB" w:rsidRPr="002F4B26">
        <w:rPr>
          <w:rFonts w:ascii="仿宋" w:eastAsia="仿宋" w:hAnsi="仿宋" w:hint="eastAsia"/>
        </w:rPr>
        <w:t>由</w:t>
      </w:r>
      <w:r w:rsidRPr="002F4B26">
        <w:rPr>
          <w:rFonts w:ascii="仿宋" w:eastAsia="仿宋" w:hAnsi="仿宋" w:hint="eastAsia"/>
        </w:rPr>
        <w:t>我</w:t>
      </w:r>
      <w:r w:rsidR="002201CB" w:rsidRPr="002F4B26">
        <w:rPr>
          <w:rFonts w:ascii="仿宋" w:eastAsia="仿宋" w:hAnsi="仿宋" w:hint="eastAsia"/>
        </w:rPr>
        <w:t>会推荐的</w:t>
      </w:r>
      <w:r w:rsidR="002201CB" w:rsidRPr="002F4B26">
        <w:rPr>
          <w:rFonts w:ascii="仿宋" w:eastAsia="仿宋" w:hAnsi="仿宋"/>
        </w:rPr>
        <w:t>10</w:t>
      </w:r>
      <w:r w:rsidR="002201CB" w:rsidRPr="002F4B26">
        <w:rPr>
          <w:rFonts w:ascii="仿宋" w:eastAsia="仿宋" w:hAnsi="仿宋" w:hint="eastAsia"/>
        </w:rPr>
        <w:t>项工程全部获奖！</w:t>
      </w:r>
      <w:r w:rsidR="002014AA" w:rsidRPr="002F4B26">
        <w:rPr>
          <w:rFonts w:ascii="仿宋" w:eastAsia="仿宋" w:hAnsi="仿宋" w:hint="eastAsia"/>
        </w:rPr>
        <w:t>（其中省内工程9项，省外工程一项；另非我会推荐的省内获奖工程2项；</w:t>
      </w:r>
      <w:r w:rsidR="009E5CBF" w:rsidRPr="002F4B26">
        <w:rPr>
          <w:rFonts w:ascii="仿宋" w:eastAsia="仿宋" w:hAnsi="仿宋" w:hint="eastAsia"/>
        </w:rPr>
        <w:t>非我会推荐的</w:t>
      </w:r>
      <w:r w:rsidR="002014AA" w:rsidRPr="002F4B26">
        <w:rPr>
          <w:rFonts w:ascii="仿宋" w:eastAsia="仿宋" w:hAnsi="仿宋" w:hint="eastAsia"/>
        </w:rPr>
        <w:t>省内企业在省外承建的获奖工程2项。）</w:t>
      </w:r>
    </w:p>
    <w:p w14:paraId="7F6B1D12" w14:textId="26857714" w:rsidR="004E50CE" w:rsidRPr="002F4B26" w:rsidRDefault="004E50CE" w:rsidP="002F4B26">
      <w:pPr>
        <w:spacing w:line="360" w:lineRule="auto"/>
        <w:rPr>
          <w:rFonts w:ascii="仿宋" w:eastAsia="仿宋" w:hAnsi="仿宋"/>
        </w:rPr>
      </w:pPr>
      <w:r w:rsidRPr="002F4B26">
        <w:rPr>
          <w:rFonts w:ascii="仿宋" w:eastAsia="仿宋" w:hAnsi="仿宋"/>
        </w:rPr>
        <w:tab/>
      </w:r>
      <w:r w:rsidR="002E6D93" w:rsidRPr="002F4B26">
        <w:rPr>
          <w:rFonts w:ascii="仿宋" w:eastAsia="仿宋" w:hAnsi="仿宋" w:hint="eastAsia"/>
        </w:rPr>
        <w:t>中国建设工程鲁班奖（国家优质工程）是一项由住房和城乡建设部指导、中国建筑业协会实施评选的奖项，是中国建筑行业工程质量的最高荣誉奖。鲁班奖工程是建筑业广大职工创造的万千优质工程的缩影，获奖企业是全国优秀建筑业企业的代表，创建鲁班奖工程活动收获的是一个个精品工程，体现的是广大建筑业职工追求卓越的奋斗精神和创新进取的豪迈情怀。鲁班奖获奖企业之所以能克服重重困难，取得骄人业绩，最重要的原因是他们以自己的实际行动诠释和发扬了工程质量是企业的生命、奉献精品工程是企业最大的社会责任、诚信是企业生存发展之本、品牌是推动企业发展的重要力量的理念和精神。</w:t>
      </w:r>
    </w:p>
    <w:p w14:paraId="6935FE26" w14:textId="0719038C" w:rsidR="002E6D93" w:rsidRPr="002F4B26" w:rsidRDefault="00DD3922" w:rsidP="002F4B26">
      <w:pPr>
        <w:spacing w:line="360" w:lineRule="auto"/>
        <w:rPr>
          <w:rFonts w:ascii="仿宋" w:eastAsia="仿宋" w:hAnsi="仿宋"/>
        </w:rPr>
      </w:pPr>
      <w:r w:rsidRPr="002F4B26">
        <w:rPr>
          <w:rFonts w:ascii="仿宋" w:eastAsia="仿宋" w:hAnsi="仿宋"/>
        </w:rPr>
        <w:tab/>
      </w:r>
      <w:r w:rsidRPr="002F4B26">
        <w:rPr>
          <w:rFonts w:ascii="仿宋" w:eastAsia="仿宋" w:hAnsi="仿宋" w:hint="eastAsia"/>
        </w:rPr>
        <w:t>四川省建筑业</w:t>
      </w:r>
      <w:r w:rsidR="005A237F" w:rsidRPr="002F4B26">
        <w:rPr>
          <w:rFonts w:ascii="仿宋" w:eastAsia="仿宋" w:hAnsi="仿宋" w:hint="eastAsia"/>
        </w:rPr>
        <w:t>协会对荣获鲁班奖的承建参建</w:t>
      </w:r>
      <w:r w:rsidRPr="002F4B26">
        <w:rPr>
          <w:rFonts w:ascii="仿宋" w:eastAsia="仿宋" w:hAnsi="仿宋" w:hint="eastAsia"/>
        </w:rPr>
        <w:t>单位</w:t>
      </w:r>
      <w:r w:rsidR="005A237F" w:rsidRPr="002F4B26">
        <w:rPr>
          <w:rFonts w:ascii="仿宋" w:eastAsia="仿宋" w:hAnsi="仿宋" w:hint="eastAsia"/>
        </w:rPr>
        <w:t>致以热烈的祝贺，对在创建鲁班奖过程中</w:t>
      </w:r>
      <w:r w:rsidR="00CA69BC" w:rsidRPr="002F4B26">
        <w:rPr>
          <w:rFonts w:ascii="仿宋" w:eastAsia="仿宋" w:hAnsi="仿宋" w:hint="eastAsia"/>
        </w:rPr>
        <w:t>给予大力支持</w:t>
      </w:r>
      <w:r w:rsidR="005A237F" w:rsidRPr="002F4B26">
        <w:rPr>
          <w:rFonts w:ascii="仿宋" w:eastAsia="仿宋" w:hAnsi="仿宋" w:hint="eastAsia"/>
        </w:rPr>
        <w:t>的有关部门</w:t>
      </w:r>
      <w:r w:rsidR="005A237F" w:rsidRPr="002F4B26">
        <w:rPr>
          <w:rFonts w:ascii="仿宋" w:eastAsia="仿宋" w:hAnsi="仿宋" w:hint="eastAsia"/>
        </w:rPr>
        <w:lastRenderedPageBreak/>
        <w:t>及相关</w:t>
      </w:r>
      <w:r w:rsidR="00CA69BC" w:rsidRPr="002F4B26">
        <w:rPr>
          <w:rFonts w:ascii="仿宋" w:eastAsia="仿宋" w:hAnsi="仿宋" w:hint="eastAsia"/>
        </w:rPr>
        <w:t>单位</w:t>
      </w:r>
      <w:r w:rsidR="005A237F" w:rsidRPr="002F4B26">
        <w:rPr>
          <w:rFonts w:ascii="仿宋" w:eastAsia="仿宋" w:hAnsi="仿宋" w:hint="eastAsia"/>
        </w:rPr>
        <w:t>表示衷心的感谢！</w:t>
      </w:r>
    </w:p>
    <w:p w14:paraId="0B8ACC66" w14:textId="7AEA4ACC" w:rsidR="0087784E" w:rsidRPr="002F4B26" w:rsidRDefault="0087784E" w:rsidP="002F4B26">
      <w:pPr>
        <w:spacing w:line="360" w:lineRule="auto"/>
        <w:rPr>
          <w:rFonts w:ascii="仿宋" w:eastAsia="仿宋" w:hAnsi="仿宋"/>
        </w:rPr>
      </w:pPr>
    </w:p>
    <w:p w14:paraId="5B4B5500" w14:textId="77777777" w:rsidR="004908E7" w:rsidRPr="002F4B26" w:rsidRDefault="004908E7" w:rsidP="002F4B26">
      <w:pPr>
        <w:spacing w:line="360" w:lineRule="auto"/>
        <w:rPr>
          <w:rFonts w:ascii="仿宋" w:eastAsia="仿宋" w:hAnsi="仿宋"/>
        </w:rPr>
      </w:pPr>
    </w:p>
    <w:p w14:paraId="596F1DE3" w14:textId="16DA6881" w:rsidR="0087784E" w:rsidRPr="002F4B26" w:rsidRDefault="0087784E" w:rsidP="002F4B26">
      <w:pPr>
        <w:spacing w:line="360" w:lineRule="auto"/>
        <w:rPr>
          <w:rFonts w:ascii="仿宋" w:eastAsia="仿宋" w:hAnsi="仿宋"/>
        </w:rPr>
      </w:pPr>
    </w:p>
    <w:p w14:paraId="53E7EAF0" w14:textId="032CDD5F" w:rsidR="0087784E" w:rsidRPr="002F4B26" w:rsidRDefault="0087784E" w:rsidP="002F4B26">
      <w:pPr>
        <w:spacing w:line="360" w:lineRule="auto"/>
        <w:rPr>
          <w:rFonts w:ascii="仿宋" w:eastAsia="仿宋" w:hAnsi="仿宋"/>
        </w:rPr>
      </w:pPr>
    </w:p>
    <w:p w14:paraId="6B35335E" w14:textId="59496141" w:rsidR="0087784E" w:rsidRPr="002F4B26" w:rsidRDefault="0087784E" w:rsidP="002F4B26">
      <w:pPr>
        <w:spacing w:line="360" w:lineRule="auto"/>
        <w:jc w:val="right"/>
        <w:rPr>
          <w:rFonts w:ascii="仿宋" w:eastAsia="仿宋" w:hAnsi="仿宋"/>
        </w:rPr>
      </w:pPr>
      <w:r w:rsidRPr="002F4B26">
        <w:rPr>
          <w:rFonts w:ascii="仿宋" w:eastAsia="仿宋" w:hAnsi="仿宋" w:hint="eastAsia"/>
        </w:rPr>
        <w:t>四川省建筑业协会</w:t>
      </w:r>
    </w:p>
    <w:p w14:paraId="6F24DDBE" w14:textId="356C22C2" w:rsidR="0087784E" w:rsidRPr="002F4B26" w:rsidRDefault="0087784E" w:rsidP="002F4B26">
      <w:pPr>
        <w:spacing w:line="360" w:lineRule="auto"/>
        <w:jc w:val="right"/>
        <w:rPr>
          <w:rFonts w:ascii="仿宋" w:eastAsia="仿宋" w:hAnsi="仿宋"/>
        </w:rPr>
      </w:pPr>
      <w:r w:rsidRPr="002F4B26">
        <w:rPr>
          <w:rFonts w:ascii="仿宋" w:eastAsia="仿宋" w:hAnsi="仿宋" w:hint="eastAsia"/>
        </w:rPr>
        <w:t>2021年12月17日</w:t>
      </w:r>
    </w:p>
    <w:p w14:paraId="107E3349" w14:textId="5419A941" w:rsidR="0087784E" w:rsidRPr="002F4B26" w:rsidRDefault="0087784E" w:rsidP="002F4B26">
      <w:pPr>
        <w:spacing w:line="360" w:lineRule="auto"/>
        <w:jc w:val="right"/>
        <w:rPr>
          <w:rFonts w:ascii="仿宋" w:eastAsia="仿宋" w:hAnsi="仿宋"/>
        </w:rPr>
      </w:pPr>
    </w:p>
    <w:p w14:paraId="777F0298" w14:textId="7408CFAB" w:rsidR="004908E7" w:rsidRPr="002F4B26" w:rsidRDefault="004908E7" w:rsidP="002F4B26">
      <w:pPr>
        <w:spacing w:line="360" w:lineRule="auto"/>
        <w:jc w:val="right"/>
        <w:rPr>
          <w:rFonts w:ascii="仿宋" w:eastAsia="仿宋" w:hAnsi="仿宋"/>
        </w:rPr>
      </w:pPr>
    </w:p>
    <w:p w14:paraId="1113B7D4" w14:textId="77777777" w:rsidR="004908E7" w:rsidRPr="002F4B26" w:rsidRDefault="004908E7" w:rsidP="002F4B26">
      <w:pPr>
        <w:spacing w:line="360" w:lineRule="auto"/>
        <w:jc w:val="right"/>
        <w:rPr>
          <w:rFonts w:ascii="仿宋" w:eastAsia="仿宋" w:hAnsi="仿宋"/>
        </w:rPr>
      </w:pPr>
    </w:p>
    <w:p w14:paraId="5A0452FC" w14:textId="77777777" w:rsidR="004908E7" w:rsidRPr="002F4B26" w:rsidRDefault="004908E7" w:rsidP="002F4B26">
      <w:pPr>
        <w:spacing w:line="360" w:lineRule="auto"/>
        <w:jc w:val="right"/>
        <w:rPr>
          <w:rFonts w:ascii="仿宋" w:eastAsia="仿宋" w:hAnsi="仿宋"/>
        </w:rPr>
      </w:pPr>
    </w:p>
    <w:p w14:paraId="198E8972" w14:textId="77777777" w:rsidR="00920397" w:rsidRPr="002F4B26" w:rsidRDefault="00B540E2" w:rsidP="002F4B26">
      <w:pPr>
        <w:spacing w:line="360" w:lineRule="auto"/>
        <w:jc w:val="left"/>
        <w:rPr>
          <w:rFonts w:ascii="仿宋" w:eastAsia="仿宋" w:hAnsi="仿宋"/>
        </w:rPr>
      </w:pPr>
      <w:r w:rsidRPr="002F4B26">
        <w:rPr>
          <w:rFonts w:ascii="仿宋" w:eastAsia="仿宋" w:hAnsi="仿宋" w:hint="eastAsia"/>
        </w:rPr>
        <w:t>附件：</w:t>
      </w:r>
    </w:p>
    <w:p w14:paraId="6A4D8401" w14:textId="64472CCC" w:rsidR="00920397" w:rsidRPr="002F4B26" w:rsidRDefault="00920397" w:rsidP="002F4B26">
      <w:pPr>
        <w:spacing w:line="360" w:lineRule="auto"/>
        <w:jc w:val="center"/>
        <w:rPr>
          <w:rFonts w:ascii="仿宋" w:eastAsia="仿宋" w:hAnsi="仿宋"/>
        </w:rPr>
      </w:pPr>
      <w:r w:rsidRPr="002F4B26">
        <w:rPr>
          <w:rFonts w:ascii="仿宋" w:eastAsia="仿宋" w:hAnsi="仿宋" w:hint="eastAsia"/>
        </w:rPr>
        <w:t>2020～2021年度中国建设工程鲁班奖</w:t>
      </w:r>
    </w:p>
    <w:p w14:paraId="3ACDFE9E" w14:textId="2B86AB72" w:rsidR="00920397" w:rsidRPr="002F4B26" w:rsidRDefault="00920397" w:rsidP="002F4B26">
      <w:pPr>
        <w:spacing w:line="360" w:lineRule="auto"/>
        <w:jc w:val="center"/>
        <w:rPr>
          <w:rFonts w:ascii="仿宋" w:eastAsia="仿宋" w:hAnsi="仿宋"/>
        </w:rPr>
      </w:pPr>
      <w:r w:rsidRPr="002F4B26">
        <w:rPr>
          <w:rFonts w:ascii="仿宋" w:eastAsia="仿宋" w:hAnsi="仿宋" w:hint="eastAsia"/>
        </w:rPr>
        <w:t>(国家优质工程)获奖名单</w:t>
      </w:r>
      <w:r w:rsidR="0087784E" w:rsidRPr="002F4B26">
        <w:rPr>
          <w:rFonts w:ascii="仿宋" w:eastAsia="仿宋" w:hAnsi="仿宋" w:hint="eastAsia"/>
        </w:rPr>
        <w:t>四川部分</w:t>
      </w:r>
    </w:p>
    <w:p w14:paraId="6500938F" w14:textId="0C3B8D25" w:rsidR="00477273" w:rsidRPr="002F4B26" w:rsidRDefault="00920397" w:rsidP="002F4B26">
      <w:pPr>
        <w:spacing w:line="360" w:lineRule="auto"/>
        <w:jc w:val="center"/>
        <w:rPr>
          <w:rFonts w:ascii="仿宋" w:eastAsia="仿宋" w:hAnsi="仿宋"/>
        </w:rPr>
      </w:pPr>
      <w:r w:rsidRPr="002F4B26">
        <w:rPr>
          <w:rFonts w:ascii="仿宋" w:eastAsia="仿宋" w:hAnsi="仿宋" w:hint="eastAsia"/>
        </w:rPr>
        <w:t>(排名不分先后）</w:t>
      </w:r>
    </w:p>
    <w:p w14:paraId="50B5A405" w14:textId="77777777" w:rsidR="00C356C7" w:rsidRPr="002F4B26" w:rsidRDefault="00C356C7" w:rsidP="002F4B26">
      <w:pPr>
        <w:spacing w:line="360" w:lineRule="auto"/>
        <w:jc w:val="left"/>
        <w:rPr>
          <w:rFonts w:ascii="仿宋" w:eastAsia="仿宋" w:hAnsi="仿宋"/>
        </w:rPr>
      </w:pPr>
    </w:p>
    <w:p w14:paraId="63A276CB" w14:textId="6B9BD3CF" w:rsidR="00920397" w:rsidRPr="002F4B26" w:rsidRDefault="00920397" w:rsidP="002F4B26">
      <w:pPr>
        <w:spacing w:line="360" w:lineRule="auto"/>
        <w:jc w:val="left"/>
        <w:rPr>
          <w:rFonts w:ascii="仿宋" w:eastAsia="仿宋" w:hAnsi="仿宋"/>
        </w:rPr>
      </w:pPr>
      <w:r w:rsidRPr="002F4B26">
        <w:rPr>
          <w:rFonts w:ascii="仿宋" w:eastAsia="仿宋" w:hAnsi="仿宋" w:hint="eastAsia"/>
        </w:rPr>
        <w:t>1、</w:t>
      </w:r>
      <w:r w:rsidR="00DD3922" w:rsidRPr="002F4B26">
        <w:rPr>
          <w:rFonts w:ascii="仿宋" w:eastAsia="仿宋" w:hAnsi="仿宋" w:hint="eastAsia"/>
        </w:rPr>
        <w:t>我会推荐的获奖</w:t>
      </w:r>
      <w:r w:rsidRPr="002F4B26">
        <w:rPr>
          <w:rFonts w:ascii="仿宋" w:eastAsia="仿宋" w:hAnsi="仿宋" w:hint="eastAsia"/>
        </w:rPr>
        <w:t>工程：</w:t>
      </w:r>
    </w:p>
    <w:tbl>
      <w:tblPr>
        <w:tblW w:w="9162" w:type="dxa"/>
        <w:tblInd w:w="2" w:type="dxa"/>
        <w:tblBorders>
          <w:top w:val="single" w:sz="12" w:space="0" w:color="000000"/>
          <w:left w:val="single" w:sz="4" w:space="0" w:color="000000"/>
          <w:bottom w:val="single" w:sz="12" w:space="0" w:color="000000"/>
          <w:right w:val="single" w:sz="12" w:space="0" w:color="000000"/>
          <w:insideH w:val="single" w:sz="4" w:space="0" w:color="000000"/>
          <w:insideV w:val="single" w:sz="4" w:space="0" w:color="000000"/>
        </w:tblBorders>
        <w:tblCellMar>
          <w:left w:w="51" w:type="dxa"/>
          <w:right w:w="0" w:type="dxa"/>
        </w:tblCellMar>
        <w:tblLook w:val="04A0" w:firstRow="1" w:lastRow="0" w:firstColumn="1" w:lastColumn="0" w:noHBand="0" w:noVBand="1"/>
      </w:tblPr>
      <w:tblGrid>
        <w:gridCol w:w="726"/>
        <w:gridCol w:w="1951"/>
        <w:gridCol w:w="1842"/>
        <w:gridCol w:w="851"/>
        <w:gridCol w:w="3792"/>
      </w:tblGrid>
      <w:tr w:rsidR="00920397" w:rsidRPr="002F4B26" w14:paraId="444A820D" w14:textId="77777777" w:rsidTr="00504BB7">
        <w:trPr>
          <w:trHeight w:val="768"/>
        </w:trPr>
        <w:tc>
          <w:tcPr>
            <w:tcW w:w="726" w:type="dxa"/>
            <w:tcBorders>
              <w:left w:val="single" w:sz="12" w:space="0" w:color="000000"/>
            </w:tcBorders>
            <w:tcMar>
              <w:top w:w="15" w:type="dxa"/>
              <w:left w:w="15" w:type="dxa"/>
              <w:right w:w="15" w:type="dxa"/>
            </w:tcMar>
            <w:vAlign w:val="center"/>
          </w:tcPr>
          <w:p w14:paraId="061B9668" w14:textId="5B061027" w:rsidR="00920397" w:rsidRPr="002F4B26" w:rsidRDefault="00920397" w:rsidP="002F4B26">
            <w:pPr>
              <w:widowControl/>
              <w:spacing w:line="360" w:lineRule="auto"/>
              <w:jc w:val="center"/>
              <w:rPr>
                <w:rFonts w:ascii="仿宋" w:eastAsia="仿宋" w:hAnsi="仿宋"/>
                <w:color w:val="000000"/>
                <w:kern w:val="0"/>
                <w:sz w:val="24"/>
                <w:szCs w:val="24"/>
              </w:rPr>
            </w:pPr>
            <w:r w:rsidRPr="002F4B26">
              <w:rPr>
                <w:rFonts w:ascii="仿宋" w:eastAsia="仿宋" w:hAnsi="仿宋" w:cs="黑体" w:hint="eastAsia"/>
                <w:b/>
                <w:bCs/>
                <w:color w:val="000000"/>
                <w:kern w:val="0"/>
                <w:sz w:val="24"/>
                <w:szCs w:val="24"/>
              </w:rPr>
              <w:t>序号</w:t>
            </w:r>
          </w:p>
        </w:tc>
        <w:tc>
          <w:tcPr>
            <w:tcW w:w="1951" w:type="dxa"/>
            <w:tcMar>
              <w:top w:w="15" w:type="dxa"/>
              <w:left w:w="15" w:type="dxa"/>
              <w:right w:w="15" w:type="dxa"/>
            </w:tcMar>
            <w:vAlign w:val="center"/>
          </w:tcPr>
          <w:p w14:paraId="6B65CE13" w14:textId="12A69245" w:rsidR="00920397" w:rsidRPr="002F4B26" w:rsidRDefault="0092039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工程名称</w:t>
            </w:r>
          </w:p>
        </w:tc>
        <w:tc>
          <w:tcPr>
            <w:tcW w:w="1842" w:type="dxa"/>
            <w:tcMar>
              <w:top w:w="15" w:type="dxa"/>
              <w:left w:w="15" w:type="dxa"/>
              <w:right w:w="15" w:type="dxa"/>
            </w:tcMar>
            <w:vAlign w:val="center"/>
          </w:tcPr>
          <w:p w14:paraId="3B9F94E1" w14:textId="1B461C56" w:rsidR="00920397" w:rsidRPr="002F4B26" w:rsidRDefault="0092039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承建单位</w:t>
            </w:r>
          </w:p>
        </w:tc>
        <w:tc>
          <w:tcPr>
            <w:tcW w:w="851" w:type="dxa"/>
            <w:tcMar>
              <w:top w:w="15" w:type="dxa"/>
              <w:left w:w="15" w:type="dxa"/>
              <w:right w:w="15" w:type="dxa"/>
            </w:tcMar>
            <w:vAlign w:val="center"/>
          </w:tcPr>
          <w:p w14:paraId="27095F6D" w14:textId="77777777" w:rsidR="00920397" w:rsidRPr="002F4B26" w:rsidRDefault="00920397" w:rsidP="002F4B26">
            <w:pPr>
              <w:widowControl/>
              <w:spacing w:line="360" w:lineRule="auto"/>
              <w:jc w:val="center"/>
              <w:rPr>
                <w:rFonts w:ascii="仿宋" w:eastAsia="仿宋" w:hAnsi="仿宋" w:cs="黑体"/>
                <w:b/>
                <w:bCs/>
                <w:kern w:val="0"/>
                <w:sz w:val="24"/>
                <w:szCs w:val="24"/>
              </w:rPr>
            </w:pPr>
            <w:r w:rsidRPr="002F4B26">
              <w:rPr>
                <w:rFonts w:ascii="仿宋" w:eastAsia="仿宋" w:hAnsi="仿宋" w:cs="黑体" w:hint="eastAsia"/>
                <w:b/>
                <w:bCs/>
                <w:kern w:val="0"/>
                <w:sz w:val="24"/>
                <w:szCs w:val="24"/>
              </w:rPr>
              <w:t>项目</w:t>
            </w:r>
          </w:p>
          <w:p w14:paraId="741F5DD1" w14:textId="6829CF7A" w:rsidR="00920397" w:rsidRPr="002F4B26" w:rsidRDefault="00920397" w:rsidP="002F4B26">
            <w:pPr>
              <w:widowControl/>
              <w:spacing w:line="360" w:lineRule="auto"/>
              <w:jc w:val="center"/>
              <w:rPr>
                <w:rFonts w:ascii="仿宋" w:eastAsia="仿宋" w:hAnsi="仿宋" w:cs="宋体"/>
                <w:sz w:val="24"/>
                <w:szCs w:val="24"/>
              </w:rPr>
            </w:pPr>
            <w:r w:rsidRPr="002F4B26">
              <w:rPr>
                <w:rFonts w:ascii="仿宋" w:eastAsia="仿宋" w:hAnsi="仿宋" w:cs="黑体" w:hint="eastAsia"/>
                <w:b/>
                <w:bCs/>
                <w:kern w:val="0"/>
                <w:sz w:val="24"/>
                <w:szCs w:val="24"/>
              </w:rPr>
              <w:t>经理</w:t>
            </w:r>
          </w:p>
        </w:tc>
        <w:tc>
          <w:tcPr>
            <w:tcW w:w="3792" w:type="dxa"/>
            <w:tcMar>
              <w:top w:w="15" w:type="dxa"/>
              <w:left w:w="15" w:type="dxa"/>
              <w:right w:w="15" w:type="dxa"/>
            </w:tcMar>
            <w:vAlign w:val="center"/>
          </w:tcPr>
          <w:p w14:paraId="725F1235" w14:textId="545551A3" w:rsidR="00920397" w:rsidRPr="002F4B26" w:rsidRDefault="0092039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参建单位</w:t>
            </w:r>
          </w:p>
        </w:tc>
      </w:tr>
      <w:tr w:rsidR="00920397" w:rsidRPr="002F4B26" w14:paraId="415330CE" w14:textId="77777777" w:rsidTr="00504BB7">
        <w:trPr>
          <w:trHeight w:val="768"/>
        </w:trPr>
        <w:tc>
          <w:tcPr>
            <w:tcW w:w="726" w:type="dxa"/>
            <w:vMerge w:val="restart"/>
            <w:tcBorders>
              <w:left w:val="single" w:sz="12" w:space="0" w:color="000000"/>
            </w:tcBorders>
            <w:tcMar>
              <w:top w:w="15" w:type="dxa"/>
              <w:left w:w="15" w:type="dxa"/>
              <w:right w:w="15" w:type="dxa"/>
            </w:tcMar>
            <w:vAlign w:val="center"/>
          </w:tcPr>
          <w:p w14:paraId="59DBA7C3" w14:textId="3151AADB" w:rsidR="00920397"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color w:val="000000"/>
                <w:kern w:val="0"/>
                <w:sz w:val="24"/>
                <w:szCs w:val="24"/>
              </w:rPr>
              <w:t>1</w:t>
            </w:r>
          </w:p>
        </w:tc>
        <w:tc>
          <w:tcPr>
            <w:tcW w:w="1951" w:type="dxa"/>
            <w:vMerge w:val="restart"/>
            <w:tcMar>
              <w:top w:w="15" w:type="dxa"/>
              <w:left w:w="15" w:type="dxa"/>
              <w:right w:w="15" w:type="dxa"/>
            </w:tcMar>
            <w:vAlign w:val="center"/>
          </w:tcPr>
          <w:p w14:paraId="5ABFCF23"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创孵（总部）基地一期PPP项目总部城工程-研发展示中心</w:t>
            </w:r>
          </w:p>
        </w:tc>
        <w:tc>
          <w:tcPr>
            <w:tcW w:w="1842" w:type="dxa"/>
            <w:vMerge w:val="restart"/>
            <w:tcMar>
              <w:top w:w="15" w:type="dxa"/>
              <w:left w:w="15" w:type="dxa"/>
              <w:right w:w="15" w:type="dxa"/>
            </w:tcMar>
            <w:vAlign w:val="center"/>
          </w:tcPr>
          <w:p w14:paraId="0B7A4FC1"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四川省第十一建筑有限公司</w:t>
            </w:r>
          </w:p>
        </w:tc>
        <w:tc>
          <w:tcPr>
            <w:tcW w:w="851" w:type="dxa"/>
            <w:vMerge w:val="restart"/>
            <w:tcMar>
              <w:top w:w="15" w:type="dxa"/>
              <w:left w:w="15" w:type="dxa"/>
              <w:right w:w="15" w:type="dxa"/>
            </w:tcMar>
            <w:vAlign w:val="center"/>
          </w:tcPr>
          <w:p w14:paraId="6E525103" w14:textId="77777777" w:rsidR="00920397" w:rsidRPr="002F4B26" w:rsidRDefault="00920397" w:rsidP="002F4B26">
            <w:pPr>
              <w:widowControl/>
              <w:spacing w:line="360" w:lineRule="auto"/>
              <w:jc w:val="center"/>
              <w:rPr>
                <w:rFonts w:ascii="仿宋" w:eastAsia="仿宋" w:hAnsi="仿宋" w:cs="宋体"/>
                <w:sz w:val="24"/>
                <w:szCs w:val="24"/>
              </w:rPr>
            </w:pPr>
            <w:r w:rsidRPr="002F4B26">
              <w:rPr>
                <w:rFonts w:ascii="仿宋" w:eastAsia="仿宋" w:hAnsi="仿宋" w:cs="宋体" w:hint="eastAsia"/>
                <w:sz w:val="24"/>
                <w:szCs w:val="24"/>
              </w:rPr>
              <w:t>杨秋驰</w:t>
            </w:r>
          </w:p>
        </w:tc>
        <w:tc>
          <w:tcPr>
            <w:tcW w:w="3792" w:type="dxa"/>
            <w:tcMar>
              <w:top w:w="15" w:type="dxa"/>
              <w:left w:w="15" w:type="dxa"/>
              <w:right w:w="15" w:type="dxa"/>
            </w:tcMar>
            <w:vAlign w:val="center"/>
          </w:tcPr>
          <w:p w14:paraId="66FADF3E"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金刚幕墙集团有限公司</w:t>
            </w:r>
          </w:p>
        </w:tc>
      </w:tr>
      <w:tr w:rsidR="00920397" w:rsidRPr="002F4B26" w14:paraId="1D01E31D" w14:textId="77777777" w:rsidTr="00504BB7">
        <w:trPr>
          <w:trHeight w:val="801"/>
        </w:trPr>
        <w:tc>
          <w:tcPr>
            <w:tcW w:w="726" w:type="dxa"/>
            <w:vMerge/>
            <w:tcBorders>
              <w:left w:val="single" w:sz="12" w:space="0" w:color="000000"/>
            </w:tcBorders>
            <w:tcMar>
              <w:top w:w="15" w:type="dxa"/>
              <w:left w:w="15" w:type="dxa"/>
              <w:right w:w="15" w:type="dxa"/>
            </w:tcMar>
            <w:vAlign w:val="center"/>
          </w:tcPr>
          <w:p w14:paraId="2F841C2A" w14:textId="77777777" w:rsidR="00920397" w:rsidRPr="002F4B26" w:rsidRDefault="00920397" w:rsidP="002F4B26">
            <w:pPr>
              <w:widowControl/>
              <w:spacing w:line="360" w:lineRule="auto"/>
              <w:jc w:val="center"/>
              <w:rPr>
                <w:rFonts w:ascii="仿宋" w:eastAsia="仿宋" w:hAnsi="仿宋"/>
                <w:color w:val="000000"/>
                <w:kern w:val="0"/>
                <w:sz w:val="24"/>
                <w:szCs w:val="24"/>
              </w:rPr>
            </w:pPr>
          </w:p>
        </w:tc>
        <w:tc>
          <w:tcPr>
            <w:tcW w:w="1951" w:type="dxa"/>
            <w:vMerge/>
            <w:tcMar>
              <w:top w:w="15" w:type="dxa"/>
              <w:left w:w="15" w:type="dxa"/>
              <w:right w:w="15" w:type="dxa"/>
            </w:tcMar>
            <w:vAlign w:val="center"/>
          </w:tcPr>
          <w:p w14:paraId="7A393C1D"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00C421F8"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7F57DD43" w14:textId="77777777" w:rsidR="00920397" w:rsidRPr="002F4B26" w:rsidRDefault="00920397" w:rsidP="002F4B26">
            <w:pPr>
              <w:widowControl/>
              <w:spacing w:line="360" w:lineRule="auto"/>
              <w:jc w:val="center"/>
              <w:rPr>
                <w:rFonts w:ascii="仿宋" w:eastAsia="仿宋" w:hAnsi="仿宋" w:cs="宋体"/>
                <w:sz w:val="24"/>
                <w:szCs w:val="24"/>
              </w:rPr>
            </w:pPr>
          </w:p>
        </w:tc>
        <w:tc>
          <w:tcPr>
            <w:tcW w:w="3792" w:type="dxa"/>
            <w:tcMar>
              <w:top w:w="15" w:type="dxa"/>
              <w:left w:w="15" w:type="dxa"/>
              <w:right w:w="15" w:type="dxa"/>
            </w:tcMar>
            <w:vAlign w:val="center"/>
          </w:tcPr>
          <w:p w14:paraId="68D0600E"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成都东南钢结构有限公司</w:t>
            </w:r>
          </w:p>
        </w:tc>
      </w:tr>
      <w:tr w:rsidR="00920397" w:rsidRPr="002F4B26" w14:paraId="66CACCCB" w14:textId="77777777" w:rsidTr="00504BB7">
        <w:trPr>
          <w:trHeight w:val="993"/>
        </w:trPr>
        <w:tc>
          <w:tcPr>
            <w:tcW w:w="726" w:type="dxa"/>
            <w:tcBorders>
              <w:left w:val="single" w:sz="12" w:space="0" w:color="000000"/>
            </w:tcBorders>
            <w:tcMar>
              <w:top w:w="15" w:type="dxa"/>
              <w:left w:w="15" w:type="dxa"/>
              <w:right w:w="15" w:type="dxa"/>
            </w:tcMar>
            <w:vAlign w:val="center"/>
          </w:tcPr>
          <w:p w14:paraId="2BC6E51C" w14:textId="18153D80" w:rsidR="00920397"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color w:val="000000"/>
                <w:kern w:val="0"/>
                <w:sz w:val="24"/>
                <w:szCs w:val="24"/>
              </w:rPr>
              <w:lastRenderedPageBreak/>
              <w:t>2</w:t>
            </w:r>
          </w:p>
        </w:tc>
        <w:tc>
          <w:tcPr>
            <w:tcW w:w="1951" w:type="dxa"/>
            <w:tcMar>
              <w:top w:w="15" w:type="dxa"/>
              <w:left w:w="15" w:type="dxa"/>
              <w:right w:w="15" w:type="dxa"/>
            </w:tcMar>
            <w:vAlign w:val="center"/>
          </w:tcPr>
          <w:p w14:paraId="08503812"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成都露天音乐公园</w:t>
            </w:r>
          </w:p>
        </w:tc>
        <w:tc>
          <w:tcPr>
            <w:tcW w:w="1842" w:type="dxa"/>
            <w:tcMar>
              <w:top w:w="15" w:type="dxa"/>
              <w:left w:w="15" w:type="dxa"/>
              <w:right w:w="15" w:type="dxa"/>
            </w:tcMar>
            <w:vAlign w:val="center"/>
          </w:tcPr>
          <w:p w14:paraId="0883B64D"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中国五冶集团有限公司</w:t>
            </w:r>
          </w:p>
        </w:tc>
        <w:tc>
          <w:tcPr>
            <w:tcW w:w="851" w:type="dxa"/>
            <w:tcMar>
              <w:top w:w="15" w:type="dxa"/>
              <w:left w:w="15" w:type="dxa"/>
              <w:right w:w="15" w:type="dxa"/>
            </w:tcMar>
            <w:vAlign w:val="center"/>
          </w:tcPr>
          <w:p w14:paraId="3FF55E72" w14:textId="77777777" w:rsidR="00920397" w:rsidRPr="002F4B26" w:rsidRDefault="00920397" w:rsidP="002F4B26">
            <w:pPr>
              <w:widowControl/>
              <w:spacing w:line="360" w:lineRule="auto"/>
              <w:jc w:val="center"/>
              <w:rPr>
                <w:rFonts w:ascii="仿宋" w:eastAsia="仿宋" w:hAnsi="仿宋" w:cs="宋体"/>
                <w:sz w:val="24"/>
                <w:szCs w:val="24"/>
              </w:rPr>
            </w:pPr>
            <w:r w:rsidRPr="002F4B26">
              <w:rPr>
                <w:rFonts w:ascii="仿宋" w:eastAsia="仿宋" w:hAnsi="仿宋" w:cs="宋体" w:hint="eastAsia"/>
                <w:sz w:val="24"/>
                <w:szCs w:val="24"/>
              </w:rPr>
              <w:t>沈昌伟</w:t>
            </w:r>
          </w:p>
        </w:tc>
        <w:tc>
          <w:tcPr>
            <w:tcW w:w="3792" w:type="dxa"/>
            <w:tcMar>
              <w:top w:w="15" w:type="dxa"/>
              <w:left w:w="15" w:type="dxa"/>
              <w:right w:w="15" w:type="dxa"/>
            </w:tcMar>
            <w:vAlign w:val="center"/>
          </w:tcPr>
          <w:p w14:paraId="43351747"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五冶集团装饰工程有限公司</w:t>
            </w:r>
          </w:p>
        </w:tc>
      </w:tr>
      <w:tr w:rsidR="00920397" w:rsidRPr="002F4B26" w14:paraId="33041789" w14:textId="77777777" w:rsidTr="00504BB7">
        <w:trPr>
          <w:trHeight w:val="737"/>
        </w:trPr>
        <w:tc>
          <w:tcPr>
            <w:tcW w:w="726" w:type="dxa"/>
            <w:vMerge w:val="restart"/>
            <w:tcBorders>
              <w:left w:val="single" w:sz="12" w:space="0" w:color="000000"/>
            </w:tcBorders>
            <w:tcMar>
              <w:top w:w="15" w:type="dxa"/>
              <w:left w:w="15" w:type="dxa"/>
              <w:right w:w="15" w:type="dxa"/>
            </w:tcMar>
            <w:vAlign w:val="center"/>
          </w:tcPr>
          <w:p w14:paraId="0D1F64F6" w14:textId="4ED3DD19" w:rsidR="00920397"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color w:val="000000"/>
                <w:kern w:val="0"/>
                <w:sz w:val="24"/>
                <w:szCs w:val="24"/>
              </w:rPr>
              <w:t>3</w:t>
            </w:r>
          </w:p>
        </w:tc>
        <w:tc>
          <w:tcPr>
            <w:tcW w:w="1951" w:type="dxa"/>
            <w:vMerge w:val="restart"/>
            <w:tcMar>
              <w:top w:w="15" w:type="dxa"/>
              <w:left w:w="15" w:type="dxa"/>
              <w:right w:w="15" w:type="dxa"/>
            </w:tcMar>
            <w:vAlign w:val="center"/>
          </w:tcPr>
          <w:p w14:paraId="0870E359"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成都城市音乐厅（成都城市音乐厅&lt;综合剧场部分&gt;）</w:t>
            </w:r>
          </w:p>
        </w:tc>
        <w:tc>
          <w:tcPr>
            <w:tcW w:w="1842" w:type="dxa"/>
            <w:vMerge w:val="restart"/>
            <w:tcMar>
              <w:top w:w="15" w:type="dxa"/>
              <w:left w:w="15" w:type="dxa"/>
              <w:right w:w="15" w:type="dxa"/>
            </w:tcMar>
            <w:vAlign w:val="center"/>
          </w:tcPr>
          <w:p w14:paraId="6DCE86BA"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中建三局集团有限公司</w:t>
            </w:r>
          </w:p>
        </w:tc>
        <w:tc>
          <w:tcPr>
            <w:tcW w:w="851" w:type="dxa"/>
            <w:vMerge w:val="restart"/>
            <w:tcMar>
              <w:top w:w="15" w:type="dxa"/>
              <w:left w:w="15" w:type="dxa"/>
              <w:right w:w="15" w:type="dxa"/>
            </w:tcMar>
            <w:vAlign w:val="center"/>
          </w:tcPr>
          <w:p w14:paraId="27136CA8" w14:textId="77777777" w:rsidR="00920397" w:rsidRPr="002F4B26" w:rsidRDefault="00920397" w:rsidP="002F4B26">
            <w:pPr>
              <w:widowControl/>
              <w:spacing w:line="360" w:lineRule="auto"/>
              <w:jc w:val="center"/>
              <w:rPr>
                <w:rFonts w:ascii="仿宋" w:eastAsia="仿宋" w:hAnsi="仿宋" w:cs="宋体"/>
                <w:sz w:val="24"/>
                <w:szCs w:val="24"/>
              </w:rPr>
            </w:pPr>
            <w:r w:rsidRPr="002F4B26">
              <w:rPr>
                <w:rFonts w:ascii="仿宋" w:eastAsia="仿宋" w:hAnsi="仿宋" w:cs="宋体" w:hint="eastAsia"/>
                <w:sz w:val="24"/>
                <w:szCs w:val="24"/>
              </w:rPr>
              <w:t>任志平</w:t>
            </w:r>
          </w:p>
        </w:tc>
        <w:tc>
          <w:tcPr>
            <w:tcW w:w="3792" w:type="dxa"/>
            <w:tcBorders>
              <w:bottom w:val="single" w:sz="4" w:space="0" w:color="000000"/>
            </w:tcBorders>
            <w:tcMar>
              <w:top w:w="15" w:type="dxa"/>
              <w:left w:w="15" w:type="dxa"/>
              <w:right w:w="15" w:type="dxa"/>
            </w:tcMar>
            <w:vAlign w:val="center"/>
          </w:tcPr>
          <w:p w14:paraId="2F3C2FD7"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中孚泰文化建筑股份有限公司</w:t>
            </w:r>
          </w:p>
        </w:tc>
      </w:tr>
      <w:tr w:rsidR="00920397" w:rsidRPr="002F4B26" w14:paraId="7F76E83A" w14:textId="77777777" w:rsidTr="00504BB7">
        <w:trPr>
          <w:trHeight w:val="737"/>
        </w:trPr>
        <w:tc>
          <w:tcPr>
            <w:tcW w:w="726" w:type="dxa"/>
            <w:vMerge/>
            <w:tcBorders>
              <w:left w:val="single" w:sz="12" w:space="0" w:color="000000"/>
            </w:tcBorders>
            <w:tcMar>
              <w:top w:w="15" w:type="dxa"/>
              <w:left w:w="15" w:type="dxa"/>
              <w:right w:w="15" w:type="dxa"/>
            </w:tcMar>
            <w:vAlign w:val="center"/>
          </w:tcPr>
          <w:p w14:paraId="3F07A0BC" w14:textId="77777777" w:rsidR="00920397" w:rsidRPr="002F4B26" w:rsidRDefault="00920397" w:rsidP="002F4B26">
            <w:pPr>
              <w:widowControl/>
              <w:spacing w:line="360" w:lineRule="auto"/>
              <w:jc w:val="center"/>
              <w:rPr>
                <w:rFonts w:ascii="仿宋" w:eastAsia="仿宋" w:hAnsi="仿宋" w:cs="黑体"/>
                <w:b/>
                <w:bCs/>
                <w:color w:val="000000"/>
                <w:kern w:val="0"/>
                <w:sz w:val="24"/>
                <w:szCs w:val="24"/>
              </w:rPr>
            </w:pPr>
          </w:p>
        </w:tc>
        <w:tc>
          <w:tcPr>
            <w:tcW w:w="1951" w:type="dxa"/>
            <w:vMerge/>
            <w:tcMar>
              <w:top w:w="15" w:type="dxa"/>
              <w:left w:w="15" w:type="dxa"/>
              <w:right w:w="15" w:type="dxa"/>
            </w:tcMar>
            <w:vAlign w:val="center"/>
          </w:tcPr>
          <w:p w14:paraId="22AE2E74"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0F38F009"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165D3F39" w14:textId="77777777" w:rsidR="00920397" w:rsidRPr="002F4B26" w:rsidRDefault="00920397" w:rsidP="002F4B26">
            <w:pPr>
              <w:widowControl/>
              <w:spacing w:line="360" w:lineRule="auto"/>
              <w:jc w:val="center"/>
              <w:rPr>
                <w:rFonts w:ascii="仿宋" w:eastAsia="仿宋" w:hAnsi="仿宋" w:cs="宋体"/>
                <w:sz w:val="24"/>
                <w:szCs w:val="24"/>
              </w:rPr>
            </w:pPr>
          </w:p>
        </w:tc>
        <w:tc>
          <w:tcPr>
            <w:tcW w:w="3792" w:type="dxa"/>
            <w:tcBorders>
              <w:top w:val="single" w:sz="4" w:space="0" w:color="000000"/>
              <w:bottom w:val="single" w:sz="4" w:space="0" w:color="000000"/>
            </w:tcBorders>
            <w:tcMar>
              <w:top w:w="15" w:type="dxa"/>
              <w:left w:w="15" w:type="dxa"/>
              <w:right w:w="15" w:type="dxa"/>
            </w:tcMar>
            <w:vAlign w:val="center"/>
          </w:tcPr>
          <w:p w14:paraId="124F18CB"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中建深圳装饰有限公司</w:t>
            </w:r>
          </w:p>
        </w:tc>
      </w:tr>
      <w:tr w:rsidR="00920397" w:rsidRPr="002F4B26" w14:paraId="13F0973F" w14:textId="77777777" w:rsidTr="00504BB7">
        <w:trPr>
          <w:trHeight w:val="737"/>
        </w:trPr>
        <w:tc>
          <w:tcPr>
            <w:tcW w:w="726" w:type="dxa"/>
            <w:vMerge/>
            <w:tcBorders>
              <w:left w:val="single" w:sz="12" w:space="0" w:color="000000"/>
            </w:tcBorders>
            <w:tcMar>
              <w:top w:w="15" w:type="dxa"/>
              <w:left w:w="15" w:type="dxa"/>
              <w:right w:w="15" w:type="dxa"/>
            </w:tcMar>
            <w:vAlign w:val="center"/>
          </w:tcPr>
          <w:p w14:paraId="0FB7FA06" w14:textId="77777777" w:rsidR="00920397" w:rsidRPr="002F4B26" w:rsidRDefault="00920397" w:rsidP="002F4B26">
            <w:pPr>
              <w:widowControl/>
              <w:spacing w:line="360" w:lineRule="auto"/>
              <w:jc w:val="center"/>
              <w:rPr>
                <w:rFonts w:ascii="仿宋" w:eastAsia="仿宋" w:hAnsi="仿宋" w:cs="黑体"/>
                <w:b/>
                <w:bCs/>
                <w:color w:val="000000"/>
                <w:kern w:val="0"/>
                <w:sz w:val="24"/>
                <w:szCs w:val="24"/>
              </w:rPr>
            </w:pPr>
          </w:p>
        </w:tc>
        <w:tc>
          <w:tcPr>
            <w:tcW w:w="1951" w:type="dxa"/>
            <w:vMerge/>
            <w:tcMar>
              <w:top w:w="15" w:type="dxa"/>
              <w:left w:w="15" w:type="dxa"/>
              <w:right w:w="15" w:type="dxa"/>
            </w:tcMar>
            <w:vAlign w:val="center"/>
          </w:tcPr>
          <w:p w14:paraId="1FFF82E3"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284CF59D"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2B7755E3" w14:textId="77777777" w:rsidR="00920397" w:rsidRPr="002F4B26" w:rsidRDefault="00920397" w:rsidP="002F4B26">
            <w:pPr>
              <w:widowControl/>
              <w:spacing w:line="360" w:lineRule="auto"/>
              <w:jc w:val="center"/>
              <w:rPr>
                <w:rFonts w:ascii="仿宋" w:eastAsia="仿宋" w:hAnsi="仿宋" w:cs="黑体"/>
                <w:b/>
                <w:bCs/>
                <w:kern w:val="0"/>
                <w:sz w:val="24"/>
                <w:szCs w:val="24"/>
              </w:rPr>
            </w:pPr>
          </w:p>
        </w:tc>
        <w:tc>
          <w:tcPr>
            <w:tcW w:w="3792" w:type="dxa"/>
            <w:tcBorders>
              <w:top w:val="single" w:sz="4" w:space="0" w:color="000000"/>
            </w:tcBorders>
            <w:tcMar>
              <w:top w:w="15" w:type="dxa"/>
              <w:left w:w="15" w:type="dxa"/>
              <w:right w:w="15" w:type="dxa"/>
            </w:tcMar>
            <w:vAlign w:val="center"/>
          </w:tcPr>
          <w:p w14:paraId="1C26B4BE"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中建三局智能技术有限公司</w:t>
            </w:r>
          </w:p>
        </w:tc>
      </w:tr>
      <w:tr w:rsidR="00920397" w:rsidRPr="002F4B26" w14:paraId="6B879284" w14:textId="77777777" w:rsidTr="00504BB7">
        <w:trPr>
          <w:trHeight w:val="737"/>
        </w:trPr>
        <w:tc>
          <w:tcPr>
            <w:tcW w:w="726" w:type="dxa"/>
            <w:vMerge/>
            <w:tcBorders>
              <w:left w:val="single" w:sz="12" w:space="0" w:color="000000"/>
            </w:tcBorders>
            <w:tcMar>
              <w:top w:w="15" w:type="dxa"/>
              <w:left w:w="15" w:type="dxa"/>
              <w:right w:w="15" w:type="dxa"/>
            </w:tcMar>
            <w:vAlign w:val="center"/>
          </w:tcPr>
          <w:p w14:paraId="0FE70489" w14:textId="77777777" w:rsidR="00920397" w:rsidRPr="002F4B26" w:rsidRDefault="00920397" w:rsidP="002F4B26">
            <w:pPr>
              <w:widowControl/>
              <w:spacing w:line="360" w:lineRule="auto"/>
              <w:jc w:val="center"/>
              <w:rPr>
                <w:rFonts w:ascii="仿宋" w:eastAsia="仿宋" w:hAnsi="仿宋" w:cs="黑体"/>
                <w:b/>
                <w:bCs/>
                <w:color w:val="000000"/>
                <w:kern w:val="0"/>
                <w:sz w:val="24"/>
                <w:szCs w:val="24"/>
              </w:rPr>
            </w:pPr>
          </w:p>
        </w:tc>
        <w:tc>
          <w:tcPr>
            <w:tcW w:w="1951" w:type="dxa"/>
            <w:vMerge/>
            <w:tcMar>
              <w:top w:w="15" w:type="dxa"/>
              <w:left w:w="15" w:type="dxa"/>
              <w:right w:w="15" w:type="dxa"/>
            </w:tcMar>
            <w:vAlign w:val="center"/>
          </w:tcPr>
          <w:p w14:paraId="2CA5BB89"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6D184059"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56697E68" w14:textId="77777777" w:rsidR="00920397" w:rsidRPr="002F4B26" w:rsidRDefault="00920397" w:rsidP="002F4B26">
            <w:pPr>
              <w:widowControl/>
              <w:spacing w:line="360" w:lineRule="auto"/>
              <w:jc w:val="center"/>
              <w:rPr>
                <w:rFonts w:ascii="仿宋" w:eastAsia="仿宋" w:hAnsi="仿宋" w:cs="黑体"/>
                <w:b/>
                <w:bCs/>
                <w:kern w:val="0"/>
                <w:sz w:val="24"/>
                <w:szCs w:val="24"/>
              </w:rPr>
            </w:pPr>
          </w:p>
        </w:tc>
        <w:tc>
          <w:tcPr>
            <w:tcW w:w="3792" w:type="dxa"/>
            <w:tcMar>
              <w:top w:w="15" w:type="dxa"/>
              <w:left w:w="15" w:type="dxa"/>
              <w:right w:w="15" w:type="dxa"/>
            </w:tcMar>
            <w:vAlign w:val="center"/>
          </w:tcPr>
          <w:p w14:paraId="28234129"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浙江大丰实业股份有限公司</w:t>
            </w:r>
          </w:p>
        </w:tc>
      </w:tr>
      <w:tr w:rsidR="00920397" w:rsidRPr="002F4B26" w14:paraId="76F161D8" w14:textId="77777777" w:rsidTr="00504BB7">
        <w:trPr>
          <w:trHeight w:val="737"/>
        </w:trPr>
        <w:tc>
          <w:tcPr>
            <w:tcW w:w="726" w:type="dxa"/>
            <w:vMerge/>
            <w:tcBorders>
              <w:left w:val="single" w:sz="12" w:space="0" w:color="000000"/>
            </w:tcBorders>
            <w:tcMar>
              <w:top w:w="15" w:type="dxa"/>
              <w:left w:w="15" w:type="dxa"/>
              <w:right w:w="15" w:type="dxa"/>
            </w:tcMar>
            <w:vAlign w:val="center"/>
          </w:tcPr>
          <w:p w14:paraId="4B0CBCE0" w14:textId="77777777" w:rsidR="00920397" w:rsidRPr="002F4B26" w:rsidRDefault="00920397" w:rsidP="002F4B26">
            <w:pPr>
              <w:widowControl/>
              <w:spacing w:line="360" w:lineRule="auto"/>
              <w:jc w:val="center"/>
              <w:rPr>
                <w:rFonts w:ascii="仿宋" w:eastAsia="仿宋" w:hAnsi="仿宋" w:cs="黑体"/>
                <w:b/>
                <w:bCs/>
                <w:color w:val="000000"/>
                <w:kern w:val="0"/>
                <w:sz w:val="24"/>
                <w:szCs w:val="24"/>
              </w:rPr>
            </w:pPr>
          </w:p>
        </w:tc>
        <w:tc>
          <w:tcPr>
            <w:tcW w:w="1951" w:type="dxa"/>
            <w:vMerge/>
            <w:tcMar>
              <w:top w:w="15" w:type="dxa"/>
              <w:left w:w="15" w:type="dxa"/>
              <w:right w:w="15" w:type="dxa"/>
            </w:tcMar>
            <w:vAlign w:val="center"/>
          </w:tcPr>
          <w:p w14:paraId="42B6BF02"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77CA7D33"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2E3206B0" w14:textId="77777777" w:rsidR="00920397" w:rsidRPr="002F4B26" w:rsidRDefault="00920397" w:rsidP="002F4B26">
            <w:pPr>
              <w:widowControl/>
              <w:spacing w:line="360" w:lineRule="auto"/>
              <w:jc w:val="center"/>
              <w:rPr>
                <w:rFonts w:ascii="仿宋" w:eastAsia="仿宋" w:hAnsi="仿宋" w:cs="黑体"/>
                <w:b/>
                <w:bCs/>
                <w:kern w:val="0"/>
                <w:sz w:val="24"/>
                <w:szCs w:val="24"/>
              </w:rPr>
            </w:pPr>
          </w:p>
        </w:tc>
        <w:tc>
          <w:tcPr>
            <w:tcW w:w="3792" w:type="dxa"/>
            <w:tcMar>
              <w:top w:w="15" w:type="dxa"/>
              <w:left w:w="15" w:type="dxa"/>
              <w:right w:w="15" w:type="dxa"/>
            </w:tcMar>
            <w:vAlign w:val="center"/>
          </w:tcPr>
          <w:p w14:paraId="50375CD6"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中建科工集团有限公司</w:t>
            </w:r>
          </w:p>
        </w:tc>
      </w:tr>
      <w:tr w:rsidR="00920397" w:rsidRPr="002F4B26" w14:paraId="01B25255" w14:textId="77777777" w:rsidTr="00504BB7">
        <w:trPr>
          <w:trHeight w:val="737"/>
        </w:trPr>
        <w:tc>
          <w:tcPr>
            <w:tcW w:w="726" w:type="dxa"/>
            <w:vMerge/>
            <w:tcBorders>
              <w:left w:val="single" w:sz="12" w:space="0" w:color="000000"/>
            </w:tcBorders>
            <w:tcMar>
              <w:top w:w="15" w:type="dxa"/>
              <w:left w:w="15" w:type="dxa"/>
              <w:right w:w="15" w:type="dxa"/>
            </w:tcMar>
            <w:vAlign w:val="center"/>
          </w:tcPr>
          <w:p w14:paraId="25438F16" w14:textId="77777777" w:rsidR="00920397" w:rsidRPr="002F4B26" w:rsidRDefault="00920397" w:rsidP="002F4B26">
            <w:pPr>
              <w:widowControl/>
              <w:spacing w:line="360" w:lineRule="auto"/>
              <w:jc w:val="center"/>
              <w:rPr>
                <w:rFonts w:ascii="仿宋" w:eastAsia="仿宋" w:hAnsi="仿宋" w:cs="黑体"/>
                <w:b/>
                <w:bCs/>
                <w:color w:val="000000"/>
                <w:kern w:val="0"/>
                <w:sz w:val="24"/>
                <w:szCs w:val="24"/>
              </w:rPr>
            </w:pPr>
          </w:p>
        </w:tc>
        <w:tc>
          <w:tcPr>
            <w:tcW w:w="1951" w:type="dxa"/>
            <w:vMerge/>
            <w:tcMar>
              <w:top w:w="15" w:type="dxa"/>
              <w:left w:w="15" w:type="dxa"/>
              <w:right w:w="15" w:type="dxa"/>
            </w:tcMar>
            <w:vAlign w:val="center"/>
          </w:tcPr>
          <w:p w14:paraId="2BD4FCF6"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24F92529"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05136DCA" w14:textId="77777777" w:rsidR="00920397" w:rsidRPr="002F4B26" w:rsidRDefault="00920397" w:rsidP="002F4B26">
            <w:pPr>
              <w:widowControl/>
              <w:spacing w:line="360" w:lineRule="auto"/>
              <w:jc w:val="center"/>
              <w:rPr>
                <w:rFonts w:ascii="仿宋" w:eastAsia="仿宋" w:hAnsi="仿宋" w:cs="黑体"/>
                <w:b/>
                <w:bCs/>
                <w:kern w:val="0"/>
                <w:sz w:val="24"/>
                <w:szCs w:val="24"/>
              </w:rPr>
            </w:pPr>
          </w:p>
        </w:tc>
        <w:tc>
          <w:tcPr>
            <w:tcW w:w="3792" w:type="dxa"/>
            <w:tcMar>
              <w:top w:w="15" w:type="dxa"/>
              <w:left w:w="15" w:type="dxa"/>
              <w:right w:w="15" w:type="dxa"/>
            </w:tcMar>
            <w:vAlign w:val="center"/>
          </w:tcPr>
          <w:p w14:paraId="55679455"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中建东方装饰有限公司</w:t>
            </w:r>
          </w:p>
        </w:tc>
      </w:tr>
      <w:tr w:rsidR="00920397" w:rsidRPr="002F4B26" w14:paraId="2623CC55" w14:textId="77777777" w:rsidTr="00504BB7">
        <w:trPr>
          <w:trHeight w:val="680"/>
        </w:trPr>
        <w:tc>
          <w:tcPr>
            <w:tcW w:w="726" w:type="dxa"/>
            <w:vMerge w:val="restart"/>
            <w:tcBorders>
              <w:left w:val="single" w:sz="12" w:space="0" w:color="000000"/>
            </w:tcBorders>
            <w:tcMar>
              <w:top w:w="15" w:type="dxa"/>
              <w:left w:w="15" w:type="dxa"/>
              <w:right w:w="15" w:type="dxa"/>
            </w:tcMar>
            <w:vAlign w:val="center"/>
          </w:tcPr>
          <w:p w14:paraId="77970564" w14:textId="19E9D0A9" w:rsidR="00920397"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color w:val="000000"/>
                <w:kern w:val="0"/>
                <w:sz w:val="24"/>
                <w:szCs w:val="24"/>
              </w:rPr>
              <w:t>4</w:t>
            </w:r>
          </w:p>
        </w:tc>
        <w:tc>
          <w:tcPr>
            <w:tcW w:w="1951" w:type="dxa"/>
            <w:vMerge w:val="restart"/>
            <w:tcMar>
              <w:top w:w="15" w:type="dxa"/>
              <w:left w:w="15" w:type="dxa"/>
              <w:right w:w="15" w:type="dxa"/>
            </w:tcMar>
            <w:vAlign w:val="center"/>
          </w:tcPr>
          <w:p w14:paraId="77B6C50F"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hint="eastAsia"/>
                <w:color w:val="000000"/>
                <w:sz w:val="24"/>
                <w:szCs w:val="24"/>
              </w:rPr>
              <w:t>遂宁市宋瓷文化中心项目（博物馆、科技馆、城乡规划展览馆）</w:t>
            </w:r>
          </w:p>
        </w:tc>
        <w:tc>
          <w:tcPr>
            <w:tcW w:w="1842" w:type="dxa"/>
            <w:vMerge w:val="restart"/>
            <w:tcMar>
              <w:top w:w="15" w:type="dxa"/>
              <w:left w:w="15" w:type="dxa"/>
              <w:right w:w="15" w:type="dxa"/>
            </w:tcMar>
            <w:vAlign w:val="center"/>
          </w:tcPr>
          <w:p w14:paraId="39B2DAD8"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中国建筑第八工程局有限公司</w:t>
            </w:r>
          </w:p>
        </w:tc>
        <w:tc>
          <w:tcPr>
            <w:tcW w:w="851" w:type="dxa"/>
            <w:vMerge w:val="restart"/>
            <w:tcMar>
              <w:top w:w="15" w:type="dxa"/>
              <w:left w:w="15" w:type="dxa"/>
              <w:right w:w="15" w:type="dxa"/>
            </w:tcMar>
            <w:vAlign w:val="center"/>
          </w:tcPr>
          <w:p w14:paraId="1D8256D4" w14:textId="77777777" w:rsidR="00920397" w:rsidRPr="002F4B26" w:rsidRDefault="00920397" w:rsidP="002F4B26">
            <w:pPr>
              <w:widowControl/>
              <w:spacing w:line="360" w:lineRule="auto"/>
              <w:jc w:val="center"/>
              <w:rPr>
                <w:rFonts w:ascii="仿宋" w:eastAsia="仿宋" w:hAnsi="仿宋" w:cs="宋体"/>
                <w:sz w:val="24"/>
                <w:szCs w:val="24"/>
              </w:rPr>
            </w:pPr>
            <w:r w:rsidRPr="002F4B26">
              <w:rPr>
                <w:rFonts w:ascii="仿宋" w:eastAsia="仿宋" w:hAnsi="仿宋" w:cs="宋体" w:hint="eastAsia"/>
                <w:sz w:val="24"/>
                <w:szCs w:val="24"/>
              </w:rPr>
              <w:t>李新平</w:t>
            </w:r>
          </w:p>
        </w:tc>
        <w:tc>
          <w:tcPr>
            <w:tcW w:w="3792" w:type="dxa"/>
            <w:tcMar>
              <w:top w:w="15" w:type="dxa"/>
              <w:left w:w="15" w:type="dxa"/>
              <w:right w:w="15" w:type="dxa"/>
            </w:tcMar>
            <w:vAlign w:val="center"/>
          </w:tcPr>
          <w:p w14:paraId="2C49CBFF"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中建八局第二建设有限公司</w:t>
            </w:r>
          </w:p>
        </w:tc>
      </w:tr>
      <w:tr w:rsidR="00920397" w:rsidRPr="002F4B26" w14:paraId="4EDFE4AC"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4662926C" w14:textId="77777777" w:rsidR="00920397" w:rsidRPr="002F4B26" w:rsidRDefault="00920397" w:rsidP="002F4B26">
            <w:pPr>
              <w:widowControl/>
              <w:spacing w:line="360" w:lineRule="auto"/>
              <w:jc w:val="center"/>
              <w:rPr>
                <w:rFonts w:ascii="仿宋" w:eastAsia="仿宋" w:hAnsi="仿宋"/>
                <w:color w:val="000000"/>
                <w:kern w:val="0"/>
                <w:sz w:val="24"/>
                <w:szCs w:val="24"/>
              </w:rPr>
            </w:pPr>
          </w:p>
        </w:tc>
        <w:tc>
          <w:tcPr>
            <w:tcW w:w="1951" w:type="dxa"/>
            <w:vMerge/>
            <w:tcMar>
              <w:top w:w="15" w:type="dxa"/>
              <w:left w:w="15" w:type="dxa"/>
              <w:right w:w="15" w:type="dxa"/>
            </w:tcMar>
            <w:vAlign w:val="center"/>
          </w:tcPr>
          <w:p w14:paraId="4E982641"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3E007078"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31E771CE" w14:textId="77777777" w:rsidR="00920397" w:rsidRPr="002F4B26" w:rsidRDefault="00920397" w:rsidP="002F4B26">
            <w:pPr>
              <w:widowControl/>
              <w:spacing w:line="360" w:lineRule="auto"/>
              <w:jc w:val="center"/>
              <w:rPr>
                <w:rFonts w:ascii="仿宋" w:eastAsia="仿宋" w:hAnsi="仿宋" w:cs="黑体"/>
                <w:b/>
                <w:bCs/>
                <w:kern w:val="0"/>
                <w:sz w:val="24"/>
                <w:szCs w:val="24"/>
              </w:rPr>
            </w:pPr>
          </w:p>
        </w:tc>
        <w:tc>
          <w:tcPr>
            <w:tcW w:w="3792" w:type="dxa"/>
            <w:tcMar>
              <w:top w:w="15" w:type="dxa"/>
              <w:left w:w="15" w:type="dxa"/>
              <w:right w:w="15" w:type="dxa"/>
            </w:tcMar>
            <w:vAlign w:val="center"/>
          </w:tcPr>
          <w:p w14:paraId="1705A6E2"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中建八局装饰工程有限公司</w:t>
            </w:r>
          </w:p>
        </w:tc>
      </w:tr>
      <w:tr w:rsidR="00920397" w:rsidRPr="002F4B26" w14:paraId="120B787C"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7E5479A4" w14:textId="77777777" w:rsidR="00920397" w:rsidRPr="002F4B26" w:rsidRDefault="00920397" w:rsidP="002F4B26">
            <w:pPr>
              <w:widowControl/>
              <w:spacing w:line="360" w:lineRule="auto"/>
              <w:jc w:val="center"/>
              <w:rPr>
                <w:rFonts w:ascii="仿宋" w:eastAsia="仿宋" w:hAnsi="仿宋"/>
                <w:color w:val="000000"/>
                <w:kern w:val="0"/>
                <w:sz w:val="24"/>
                <w:szCs w:val="24"/>
              </w:rPr>
            </w:pPr>
          </w:p>
        </w:tc>
        <w:tc>
          <w:tcPr>
            <w:tcW w:w="1951" w:type="dxa"/>
            <w:vMerge/>
            <w:tcMar>
              <w:top w:w="15" w:type="dxa"/>
              <w:left w:w="15" w:type="dxa"/>
              <w:right w:w="15" w:type="dxa"/>
            </w:tcMar>
            <w:vAlign w:val="center"/>
          </w:tcPr>
          <w:p w14:paraId="09CB7CA5"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1842" w:type="dxa"/>
            <w:vMerge/>
            <w:tcMar>
              <w:top w:w="15" w:type="dxa"/>
              <w:left w:w="15" w:type="dxa"/>
              <w:right w:w="15" w:type="dxa"/>
            </w:tcMar>
            <w:vAlign w:val="center"/>
          </w:tcPr>
          <w:p w14:paraId="5E79875A"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p>
        </w:tc>
        <w:tc>
          <w:tcPr>
            <w:tcW w:w="851" w:type="dxa"/>
            <w:vMerge/>
            <w:tcMar>
              <w:top w:w="15" w:type="dxa"/>
              <w:left w:w="15" w:type="dxa"/>
              <w:right w:w="15" w:type="dxa"/>
            </w:tcMar>
            <w:vAlign w:val="center"/>
          </w:tcPr>
          <w:p w14:paraId="774A777C" w14:textId="77777777" w:rsidR="00920397" w:rsidRPr="002F4B26" w:rsidRDefault="00920397" w:rsidP="002F4B26">
            <w:pPr>
              <w:widowControl/>
              <w:spacing w:line="360" w:lineRule="auto"/>
              <w:jc w:val="center"/>
              <w:rPr>
                <w:rFonts w:ascii="仿宋" w:eastAsia="仿宋" w:hAnsi="仿宋" w:cs="黑体"/>
                <w:b/>
                <w:bCs/>
                <w:kern w:val="0"/>
                <w:sz w:val="24"/>
                <w:szCs w:val="24"/>
              </w:rPr>
            </w:pPr>
          </w:p>
        </w:tc>
        <w:tc>
          <w:tcPr>
            <w:tcW w:w="3792" w:type="dxa"/>
            <w:tcMar>
              <w:top w:w="15" w:type="dxa"/>
              <w:left w:w="15" w:type="dxa"/>
              <w:right w:w="15" w:type="dxa"/>
            </w:tcMar>
            <w:vAlign w:val="center"/>
          </w:tcPr>
          <w:p w14:paraId="7ED6D08C" w14:textId="77777777" w:rsidR="00920397" w:rsidRPr="002F4B26" w:rsidRDefault="00920397"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color w:val="000000"/>
                <w:sz w:val="24"/>
                <w:szCs w:val="24"/>
              </w:rPr>
              <w:t>四川省泰龙建设集团有限公司</w:t>
            </w:r>
          </w:p>
        </w:tc>
      </w:tr>
      <w:tr w:rsidR="00855DE8" w:rsidRPr="002F4B26" w14:paraId="70521F0C" w14:textId="77777777" w:rsidTr="00504BB7">
        <w:trPr>
          <w:trHeight w:val="680"/>
        </w:trPr>
        <w:tc>
          <w:tcPr>
            <w:tcW w:w="726" w:type="dxa"/>
            <w:tcBorders>
              <w:left w:val="single" w:sz="12" w:space="0" w:color="000000"/>
            </w:tcBorders>
            <w:tcMar>
              <w:top w:w="15" w:type="dxa"/>
              <w:left w:w="15" w:type="dxa"/>
              <w:right w:w="15" w:type="dxa"/>
            </w:tcMar>
            <w:vAlign w:val="center"/>
          </w:tcPr>
          <w:p w14:paraId="65E65227" w14:textId="45096F0B" w:rsidR="00855DE8"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cs="宋体"/>
                <w:sz w:val="24"/>
                <w:szCs w:val="24"/>
              </w:rPr>
              <w:t>5</w:t>
            </w:r>
          </w:p>
        </w:tc>
        <w:tc>
          <w:tcPr>
            <w:tcW w:w="1951" w:type="dxa"/>
            <w:tcMar>
              <w:top w:w="15" w:type="dxa"/>
              <w:left w:w="15" w:type="dxa"/>
              <w:right w:w="15" w:type="dxa"/>
            </w:tcMar>
            <w:vAlign w:val="center"/>
          </w:tcPr>
          <w:p w14:paraId="4FEA8D77" w14:textId="1135212D" w:rsidR="00855DE8" w:rsidRPr="002F4B26" w:rsidRDefault="00855DE8"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hint="eastAsia"/>
                <w:color w:val="000000"/>
                <w:kern w:val="0"/>
                <w:sz w:val="24"/>
                <w:szCs w:val="24"/>
              </w:rPr>
              <w:t>川北医学院附属医院新区医院住院大楼建设项目</w:t>
            </w:r>
          </w:p>
        </w:tc>
        <w:tc>
          <w:tcPr>
            <w:tcW w:w="1842" w:type="dxa"/>
            <w:tcMar>
              <w:top w:w="15" w:type="dxa"/>
              <w:left w:w="15" w:type="dxa"/>
              <w:right w:w="15" w:type="dxa"/>
            </w:tcMar>
            <w:vAlign w:val="center"/>
          </w:tcPr>
          <w:p w14:paraId="7441EC43" w14:textId="3E4680F5" w:rsidR="00855DE8" w:rsidRPr="002F4B26" w:rsidRDefault="00855DE8"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hint="eastAsia"/>
                <w:color w:val="000000"/>
                <w:kern w:val="0"/>
                <w:sz w:val="24"/>
                <w:szCs w:val="24"/>
              </w:rPr>
              <w:t>中国华西企业股份有限公司</w:t>
            </w:r>
          </w:p>
        </w:tc>
        <w:tc>
          <w:tcPr>
            <w:tcW w:w="851" w:type="dxa"/>
            <w:tcMar>
              <w:top w:w="15" w:type="dxa"/>
              <w:left w:w="15" w:type="dxa"/>
              <w:right w:w="15" w:type="dxa"/>
            </w:tcMar>
            <w:vAlign w:val="center"/>
          </w:tcPr>
          <w:p w14:paraId="2011C4F9" w14:textId="31CE0707" w:rsidR="00855DE8" w:rsidRPr="002F4B26" w:rsidRDefault="00855DE8" w:rsidP="002F4B26">
            <w:pPr>
              <w:widowControl/>
              <w:spacing w:line="360" w:lineRule="auto"/>
              <w:jc w:val="center"/>
              <w:rPr>
                <w:rFonts w:ascii="仿宋" w:eastAsia="仿宋" w:hAnsi="仿宋" w:cs="黑体"/>
                <w:b/>
                <w:bCs/>
                <w:kern w:val="0"/>
                <w:sz w:val="24"/>
                <w:szCs w:val="24"/>
              </w:rPr>
            </w:pPr>
            <w:r w:rsidRPr="002F4B26">
              <w:rPr>
                <w:rFonts w:ascii="仿宋" w:eastAsia="仿宋" w:hAnsi="仿宋" w:cs="宋体" w:hint="eastAsia"/>
                <w:sz w:val="24"/>
                <w:szCs w:val="24"/>
              </w:rPr>
              <w:t>刘维轩</w:t>
            </w:r>
          </w:p>
        </w:tc>
        <w:tc>
          <w:tcPr>
            <w:tcW w:w="3792" w:type="dxa"/>
            <w:tcMar>
              <w:top w:w="15" w:type="dxa"/>
              <w:left w:w="15" w:type="dxa"/>
              <w:right w:w="15" w:type="dxa"/>
            </w:tcMar>
            <w:vAlign w:val="center"/>
          </w:tcPr>
          <w:p w14:paraId="64BE3708" w14:textId="47F07115" w:rsidR="00855DE8" w:rsidRPr="002F4B26" w:rsidRDefault="00855DE8"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cs="宋体" w:hint="eastAsia"/>
                <w:color w:val="000000"/>
                <w:kern w:val="0"/>
                <w:sz w:val="24"/>
                <w:szCs w:val="24"/>
              </w:rPr>
              <w:t>四川省第十五建筑有限公司</w:t>
            </w:r>
          </w:p>
        </w:tc>
      </w:tr>
      <w:tr w:rsidR="00DD3922" w:rsidRPr="002F4B26" w14:paraId="384B9CA4" w14:textId="77777777" w:rsidTr="00504BB7">
        <w:trPr>
          <w:trHeight w:val="680"/>
        </w:trPr>
        <w:tc>
          <w:tcPr>
            <w:tcW w:w="726" w:type="dxa"/>
            <w:tcBorders>
              <w:left w:val="single" w:sz="12" w:space="0" w:color="000000"/>
            </w:tcBorders>
            <w:tcMar>
              <w:top w:w="15" w:type="dxa"/>
              <w:left w:w="15" w:type="dxa"/>
              <w:right w:w="15" w:type="dxa"/>
            </w:tcMar>
            <w:vAlign w:val="center"/>
          </w:tcPr>
          <w:p w14:paraId="28D54D8A" w14:textId="3EA7C9E7" w:rsidR="00DD3922" w:rsidRPr="002F4B26" w:rsidRDefault="00DD3922" w:rsidP="002F4B26">
            <w:pPr>
              <w:widowControl/>
              <w:spacing w:line="360" w:lineRule="auto"/>
              <w:jc w:val="center"/>
              <w:rPr>
                <w:rFonts w:ascii="仿宋" w:eastAsia="仿宋" w:hAnsi="仿宋" w:cs="宋体"/>
                <w:sz w:val="24"/>
                <w:szCs w:val="24"/>
              </w:rPr>
            </w:pPr>
            <w:r w:rsidRPr="002F4B26">
              <w:rPr>
                <w:rFonts w:ascii="仿宋" w:eastAsia="仿宋" w:hAnsi="仿宋"/>
                <w:color w:val="000000"/>
                <w:kern w:val="0"/>
                <w:sz w:val="24"/>
                <w:szCs w:val="24"/>
              </w:rPr>
              <w:t>6</w:t>
            </w:r>
          </w:p>
        </w:tc>
        <w:tc>
          <w:tcPr>
            <w:tcW w:w="1951" w:type="dxa"/>
            <w:tcMar>
              <w:top w:w="15" w:type="dxa"/>
              <w:left w:w="15" w:type="dxa"/>
              <w:right w:w="15" w:type="dxa"/>
            </w:tcMar>
            <w:vAlign w:val="center"/>
          </w:tcPr>
          <w:p w14:paraId="1A0C8086" w14:textId="2C561CC9" w:rsidR="00DD3922" w:rsidRPr="002F4B26" w:rsidRDefault="00DD3922"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color w:val="000000"/>
                <w:sz w:val="24"/>
                <w:szCs w:val="24"/>
              </w:rPr>
              <w:t>梅山春晓大桥工程</w:t>
            </w:r>
          </w:p>
        </w:tc>
        <w:tc>
          <w:tcPr>
            <w:tcW w:w="1842" w:type="dxa"/>
            <w:tcMar>
              <w:top w:w="15" w:type="dxa"/>
              <w:left w:w="15" w:type="dxa"/>
              <w:right w:w="15" w:type="dxa"/>
            </w:tcMar>
            <w:vAlign w:val="center"/>
          </w:tcPr>
          <w:p w14:paraId="6CAB62E7" w14:textId="7E9B26CE" w:rsidR="00DD3922" w:rsidRPr="002F4B26" w:rsidRDefault="00DD3922" w:rsidP="002F4B26">
            <w:pPr>
              <w:widowControl/>
              <w:spacing w:line="360" w:lineRule="auto"/>
              <w:jc w:val="left"/>
              <w:textAlignment w:val="center"/>
              <w:rPr>
                <w:rFonts w:ascii="仿宋" w:eastAsia="仿宋" w:hAnsi="仿宋" w:cs="宋体"/>
                <w:color w:val="000000"/>
                <w:kern w:val="0"/>
                <w:sz w:val="24"/>
                <w:szCs w:val="24"/>
              </w:rPr>
            </w:pPr>
            <w:r w:rsidRPr="002F4B26">
              <w:rPr>
                <w:rFonts w:ascii="仿宋" w:eastAsia="仿宋" w:hAnsi="仿宋" w:cs="宋体"/>
                <w:color w:val="000000"/>
                <w:sz w:val="24"/>
                <w:szCs w:val="24"/>
              </w:rPr>
              <w:t>四川公路桥梁建设集团有限公司</w:t>
            </w:r>
          </w:p>
        </w:tc>
        <w:tc>
          <w:tcPr>
            <w:tcW w:w="851" w:type="dxa"/>
            <w:tcMar>
              <w:top w:w="15" w:type="dxa"/>
              <w:left w:w="15" w:type="dxa"/>
              <w:right w:w="15" w:type="dxa"/>
            </w:tcMar>
            <w:vAlign w:val="center"/>
          </w:tcPr>
          <w:p w14:paraId="05FE2A0A" w14:textId="212C9A3C" w:rsidR="00DD3922" w:rsidRPr="002F4B26" w:rsidRDefault="00DD3922" w:rsidP="002F4B26">
            <w:pPr>
              <w:widowControl/>
              <w:spacing w:line="360" w:lineRule="auto"/>
              <w:jc w:val="center"/>
              <w:textAlignment w:val="center"/>
              <w:rPr>
                <w:rFonts w:ascii="仿宋" w:eastAsia="仿宋" w:hAnsi="仿宋" w:cs="宋体"/>
                <w:sz w:val="24"/>
                <w:szCs w:val="24"/>
              </w:rPr>
            </w:pPr>
            <w:r w:rsidRPr="002F4B26">
              <w:rPr>
                <w:rFonts w:ascii="仿宋" w:eastAsia="仿宋" w:hAnsi="仿宋" w:cs="宋体" w:hint="eastAsia"/>
                <w:sz w:val="24"/>
                <w:szCs w:val="24"/>
              </w:rPr>
              <w:t>邓亨长</w:t>
            </w:r>
          </w:p>
        </w:tc>
        <w:tc>
          <w:tcPr>
            <w:tcW w:w="3792" w:type="dxa"/>
            <w:tcMar>
              <w:top w:w="15" w:type="dxa"/>
              <w:left w:w="15" w:type="dxa"/>
              <w:right w:w="15" w:type="dxa"/>
            </w:tcMar>
            <w:vAlign w:val="center"/>
          </w:tcPr>
          <w:p w14:paraId="029F6753" w14:textId="4725AAC4" w:rsidR="00DD3922" w:rsidRPr="002F4B26" w:rsidRDefault="00DD3922"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color w:val="000000"/>
                <w:sz w:val="24"/>
                <w:szCs w:val="24"/>
              </w:rPr>
              <w:t>中铁山桥集团有限公司</w:t>
            </w:r>
          </w:p>
        </w:tc>
      </w:tr>
      <w:tr w:rsidR="00855DE8" w:rsidRPr="002F4B26" w14:paraId="3D99FD0B" w14:textId="77777777" w:rsidTr="00504BB7">
        <w:trPr>
          <w:trHeight w:val="680"/>
        </w:trPr>
        <w:tc>
          <w:tcPr>
            <w:tcW w:w="726" w:type="dxa"/>
            <w:vMerge w:val="restart"/>
            <w:tcBorders>
              <w:left w:val="single" w:sz="12" w:space="0" w:color="000000"/>
            </w:tcBorders>
            <w:tcMar>
              <w:top w:w="15" w:type="dxa"/>
              <w:left w:w="15" w:type="dxa"/>
              <w:right w:w="15" w:type="dxa"/>
            </w:tcMar>
            <w:vAlign w:val="center"/>
          </w:tcPr>
          <w:p w14:paraId="25510A67" w14:textId="147D9835" w:rsidR="00855DE8" w:rsidRPr="002F4B26" w:rsidRDefault="00DD3922" w:rsidP="002F4B26">
            <w:pPr>
              <w:widowControl/>
              <w:spacing w:line="360" w:lineRule="auto"/>
              <w:jc w:val="center"/>
              <w:rPr>
                <w:rFonts w:ascii="仿宋" w:eastAsia="仿宋" w:hAnsi="仿宋" w:cs="宋体"/>
                <w:sz w:val="24"/>
                <w:szCs w:val="24"/>
              </w:rPr>
            </w:pPr>
            <w:r w:rsidRPr="002F4B26">
              <w:rPr>
                <w:rFonts w:ascii="仿宋" w:eastAsia="仿宋" w:hAnsi="仿宋" w:cs="宋体"/>
                <w:sz w:val="24"/>
                <w:szCs w:val="24"/>
              </w:rPr>
              <w:t>7</w:t>
            </w:r>
          </w:p>
        </w:tc>
        <w:tc>
          <w:tcPr>
            <w:tcW w:w="1951" w:type="dxa"/>
            <w:vMerge w:val="restart"/>
            <w:tcMar>
              <w:top w:w="15" w:type="dxa"/>
              <w:left w:w="15" w:type="dxa"/>
              <w:right w:w="15" w:type="dxa"/>
            </w:tcMar>
            <w:vAlign w:val="center"/>
          </w:tcPr>
          <w:p w14:paraId="3108DC1F" w14:textId="67C2027D"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泸州老窖酿酒工程技改项目--主生产线</w:t>
            </w:r>
          </w:p>
        </w:tc>
        <w:tc>
          <w:tcPr>
            <w:tcW w:w="1842" w:type="dxa"/>
            <w:vMerge w:val="restart"/>
            <w:tcMar>
              <w:top w:w="15" w:type="dxa"/>
              <w:left w:w="15" w:type="dxa"/>
              <w:right w:w="15" w:type="dxa"/>
            </w:tcMar>
            <w:vAlign w:val="center"/>
          </w:tcPr>
          <w:p w14:paraId="18E6655B"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中国五冶集团有限公司</w:t>
            </w:r>
          </w:p>
          <w:p w14:paraId="59CB15C5"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p w14:paraId="3BF16EC6" w14:textId="5F0F0BDE"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中国建筑一局（集团）有限公司</w:t>
            </w:r>
          </w:p>
        </w:tc>
        <w:tc>
          <w:tcPr>
            <w:tcW w:w="851" w:type="dxa"/>
            <w:vMerge w:val="restart"/>
            <w:tcMar>
              <w:top w:w="15" w:type="dxa"/>
              <w:left w:w="15" w:type="dxa"/>
              <w:right w:w="15" w:type="dxa"/>
            </w:tcMar>
            <w:vAlign w:val="center"/>
          </w:tcPr>
          <w:p w14:paraId="5F4733AA"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r w:rsidRPr="002F4B26">
              <w:rPr>
                <w:rFonts w:ascii="仿宋" w:eastAsia="仿宋" w:hAnsi="仿宋" w:cs="宋体" w:hint="eastAsia"/>
                <w:sz w:val="24"/>
                <w:szCs w:val="24"/>
              </w:rPr>
              <w:t>刘世国</w:t>
            </w:r>
          </w:p>
          <w:p w14:paraId="4995EFCD"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p w14:paraId="181D6CA8"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p w14:paraId="38336FC8" w14:textId="3BDE3310" w:rsidR="00855DE8" w:rsidRPr="002F4B26" w:rsidRDefault="00855DE8" w:rsidP="002F4B26">
            <w:pPr>
              <w:widowControl/>
              <w:spacing w:line="360" w:lineRule="auto"/>
              <w:jc w:val="center"/>
              <w:rPr>
                <w:rFonts w:ascii="仿宋" w:eastAsia="仿宋" w:hAnsi="仿宋" w:cs="宋体"/>
                <w:sz w:val="24"/>
                <w:szCs w:val="24"/>
              </w:rPr>
            </w:pPr>
            <w:r w:rsidRPr="002F4B26">
              <w:rPr>
                <w:rFonts w:ascii="仿宋" w:eastAsia="仿宋" w:hAnsi="仿宋" w:cs="宋体" w:hint="eastAsia"/>
                <w:sz w:val="24"/>
                <w:szCs w:val="24"/>
              </w:rPr>
              <w:t>李文乾</w:t>
            </w:r>
          </w:p>
        </w:tc>
        <w:tc>
          <w:tcPr>
            <w:tcW w:w="3792" w:type="dxa"/>
            <w:tcMar>
              <w:top w:w="15" w:type="dxa"/>
              <w:left w:w="15" w:type="dxa"/>
              <w:right w:w="15" w:type="dxa"/>
            </w:tcMar>
            <w:vAlign w:val="center"/>
          </w:tcPr>
          <w:p w14:paraId="28541AEF" w14:textId="5659B1F8"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中冶成都勘察研究总院有限公司</w:t>
            </w:r>
          </w:p>
        </w:tc>
      </w:tr>
      <w:tr w:rsidR="00855DE8" w:rsidRPr="002F4B26" w14:paraId="1305DE6D"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2262F3ED"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49349354"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0104DB41"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325C0902"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0FD254A4" w14:textId="6332B853"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中建一局集团第二建筑有限公司</w:t>
            </w:r>
          </w:p>
        </w:tc>
      </w:tr>
      <w:tr w:rsidR="00855DE8" w:rsidRPr="002F4B26" w14:paraId="77A73938"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0016D87F"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077C3185"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42846354"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6BE374DC"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10070067" w14:textId="654B1652"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中建一局集团安装工程有限公司</w:t>
            </w:r>
          </w:p>
        </w:tc>
      </w:tr>
      <w:tr w:rsidR="00855DE8" w:rsidRPr="002F4B26" w14:paraId="76C2BFF1"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3E2A0047"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6C596E32"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3DE55C2A"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230D9598"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5B30B5FE" w14:textId="284A6542"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四川省工业设备安装集团有限公司</w:t>
            </w:r>
          </w:p>
        </w:tc>
      </w:tr>
      <w:tr w:rsidR="00855DE8" w:rsidRPr="002F4B26" w14:paraId="7C505ECE" w14:textId="77777777" w:rsidTr="00504BB7">
        <w:trPr>
          <w:trHeight w:val="680"/>
        </w:trPr>
        <w:tc>
          <w:tcPr>
            <w:tcW w:w="726" w:type="dxa"/>
            <w:vMerge w:val="restart"/>
            <w:tcBorders>
              <w:left w:val="single" w:sz="12" w:space="0" w:color="000000"/>
            </w:tcBorders>
            <w:tcMar>
              <w:top w:w="15" w:type="dxa"/>
              <w:left w:w="15" w:type="dxa"/>
              <w:right w:w="15" w:type="dxa"/>
            </w:tcMar>
            <w:vAlign w:val="center"/>
          </w:tcPr>
          <w:p w14:paraId="613BF268" w14:textId="3BF6EB09" w:rsidR="00855DE8" w:rsidRPr="002F4B26" w:rsidRDefault="00DD3922" w:rsidP="002F4B26">
            <w:pPr>
              <w:widowControl/>
              <w:spacing w:line="360" w:lineRule="auto"/>
              <w:jc w:val="center"/>
              <w:rPr>
                <w:rFonts w:ascii="仿宋" w:eastAsia="仿宋" w:hAnsi="仿宋" w:cs="宋体"/>
                <w:sz w:val="24"/>
                <w:szCs w:val="24"/>
              </w:rPr>
            </w:pPr>
            <w:r w:rsidRPr="002F4B26">
              <w:rPr>
                <w:rFonts w:ascii="仿宋" w:eastAsia="仿宋" w:hAnsi="仿宋" w:cs="宋体"/>
                <w:sz w:val="24"/>
                <w:szCs w:val="24"/>
              </w:rPr>
              <w:t>8</w:t>
            </w:r>
          </w:p>
        </w:tc>
        <w:tc>
          <w:tcPr>
            <w:tcW w:w="1951" w:type="dxa"/>
            <w:vMerge w:val="restart"/>
            <w:tcMar>
              <w:top w:w="15" w:type="dxa"/>
              <w:left w:w="15" w:type="dxa"/>
              <w:right w:w="15" w:type="dxa"/>
            </w:tcMar>
            <w:vAlign w:val="center"/>
          </w:tcPr>
          <w:p w14:paraId="53CF6575" w14:textId="0E4D912E"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西南交通大学犀浦校区3号教学楼</w:t>
            </w:r>
          </w:p>
        </w:tc>
        <w:tc>
          <w:tcPr>
            <w:tcW w:w="1842" w:type="dxa"/>
            <w:vMerge w:val="restart"/>
            <w:tcMar>
              <w:top w:w="15" w:type="dxa"/>
              <w:left w:w="15" w:type="dxa"/>
              <w:right w:w="15" w:type="dxa"/>
            </w:tcMar>
            <w:vAlign w:val="center"/>
          </w:tcPr>
          <w:p w14:paraId="56742600" w14:textId="50C7524C"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成都建工第八建筑工程有限公司</w:t>
            </w:r>
          </w:p>
        </w:tc>
        <w:tc>
          <w:tcPr>
            <w:tcW w:w="851" w:type="dxa"/>
            <w:vMerge w:val="restart"/>
            <w:tcMar>
              <w:top w:w="15" w:type="dxa"/>
              <w:left w:w="15" w:type="dxa"/>
              <w:right w:w="15" w:type="dxa"/>
            </w:tcMar>
            <w:vAlign w:val="center"/>
          </w:tcPr>
          <w:p w14:paraId="40E2A870" w14:textId="09AD1D7B" w:rsidR="00855DE8" w:rsidRPr="002F4B26" w:rsidRDefault="00855DE8" w:rsidP="002F4B26">
            <w:pPr>
              <w:widowControl/>
              <w:spacing w:line="360" w:lineRule="auto"/>
              <w:jc w:val="center"/>
              <w:textAlignment w:val="center"/>
              <w:rPr>
                <w:rFonts w:ascii="仿宋" w:eastAsia="仿宋" w:hAnsi="仿宋" w:cs="宋体"/>
                <w:sz w:val="24"/>
                <w:szCs w:val="24"/>
              </w:rPr>
            </w:pPr>
            <w:r w:rsidRPr="002F4B26">
              <w:rPr>
                <w:rFonts w:ascii="仿宋" w:eastAsia="仿宋" w:hAnsi="仿宋" w:cs="宋体" w:hint="eastAsia"/>
                <w:sz w:val="24"/>
                <w:szCs w:val="24"/>
              </w:rPr>
              <w:t>任  杰</w:t>
            </w:r>
          </w:p>
        </w:tc>
        <w:tc>
          <w:tcPr>
            <w:tcW w:w="3792" w:type="dxa"/>
            <w:tcMar>
              <w:top w:w="15" w:type="dxa"/>
              <w:left w:w="15" w:type="dxa"/>
              <w:right w:w="15" w:type="dxa"/>
            </w:tcMar>
            <w:vAlign w:val="center"/>
          </w:tcPr>
          <w:p w14:paraId="5264B3BE" w14:textId="5150B26D"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成都建工集团有限公司</w:t>
            </w:r>
          </w:p>
        </w:tc>
      </w:tr>
      <w:tr w:rsidR="00855DE8" w:rsidRPr="002F4B26" w14:paraId="3C52E744"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62EEDE3B"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00D06450"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55A51399"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38EDB9D0"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12FE2EB7" w14:textId="537EEBCD"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成都建工工业设备安装有限公司</w:t>
            </w:r>
          </w:p>
        </w:tc>
      </w:tr>
      <w:tr w:rsidR="00855DE8" w:rsidRPr="002F4B26" w14:paraId="77F7DDA6"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4F675EBE"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4BAA7245"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64EE9356"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2F973504"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56D9AE12" w14:textId="7AFF25D5"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四川天适空调工程技术有限责任公司</w:t>
            </w:r>
          </w:p>
        </w:tc>
      </w:tr>
      <w:tr w:rsidR="00855DE8" w:rsidRPr="002F4B26" w14:paraId="74446650" w14:textId="77777777" w:rsidTr="00504BB7">
        <w:trPr>
          <w:trHeight w:val="680"/>
        </w:trPr>
        <w:tc>
          <w:tcPr>
            <w:tcW w:w="726" w:type="dxa"/>
            <w:vMerge w:val="restart"/>
            <w:tcBorders>
              <w:left w:val="single" w:sz="12" w:space="0" w:color="000000"/>
            </w:tcBorders>
            <w:tcMar>
              <w:top w:w="15" w:type="dxa"/>
              <w:left w:w="15" w:type="dxa"/>
              <w:right w:w="15" w:type="dxa"/>
            </w:tcMar>
            <w:vAlign w:val="center"/>
          </w:tcPr>
          <w:p w14:paraId="436B59A4" w14:textId="3DBC29C7" w:rsidR="00855DE8" w:rsidRPr="002F4B26" w:rsidRDefault="00DD3922" w:rsidP="002F4B26">
            <w:pPr>
              <w:widowControl/>
              <w:spacing w:line="360" w:lineRule="auto"/>
              <w:jc w:val="center"/>
              <w:rPr>
                <w:rFonts w:ascii="仿宋" w:eastAsia="仿宋" w:hAnsi="仿宋" w:cs="黑体"/>
                <w:b/>
                <w:bCs/>
                <w:color w:val="000000"/>
                <w:kern w:val="0"/>
                <w:sz w:val="24"/>
                <w:szCs w:val="24"/>
              </w:rPr>
            </w:pPr>
            <w:r w:rsidRPr="002F4B26">
              <w:rPr>
                <w:rFonts w:ascii="仿宋" w:eastAsia="仿宋" w:hAnsi="仿宋" w:cs="宋体"/>
                <w:sz w:val="24"/>
                <w:szCs w:val="24"/>
              </w:rPr>
              <w:t>9</w:t>
            </w:r>
          </w:p>
        </w:tc>
        <w:tc>
          <w:tcPr>
            <w:tcW w:w="1951" w:type="dxa"/>
            <w:vMerge w:val="restart"/>
            <w:tcMar>
              <w:top w:w="15" w:type="dxa"/>
              <w:left w:w="15" w:type="dxa"/>
              <w:right w:w="15" w:type="dxa"/>
            </w:tcMar>
            <w:vAlign w:val="center"/>
          </w:tcPr>
          <w:p w14:paraId="085AC245" w14:textId="0A147464" w:rsidR="00855DE8" w:rsidRPr="002F4B26" w:rsidRDefault="00855DE8" w:rsidP="002F4B26">
            <w:pPr>
              <w:widowControl/>
              <w:spacing w:line="360" w:lineRule="auto"/>
              <w:ind w:leftChars="20" w:left="64"/>
              <w:jc w:val="left"/>
              <w:rPr>
                <w:rFonts w:ascii="仿宋" w:eastAsia="仿宋" w:hAnsi="仿宋" w:cs="黑体"/>
                <w:b/>
                <w:bCs/>
                <w:color w:val="000000"/>
                <w:kern w:val="0"/>
                <w:sz w:val="24"/>
                <w:szCs w:val="24"/>
              </w:rPr>
            </w:pPr>
            <w:r w:rsidRPr="002F4B26">
              <w:rPr>
                <w:rFonts w:ascii="仿宋" w:eastAsia="仿宋" w:hAnsi="仿宋" w:cs="宋体" w:hint="eastAsia"/>
                <w:color w:val="000000"/>
                <w:kern w:val="0"/>
                <w:sz w:val="24"/>
                <w:szCs w:val="24"/>
              </w:rPr>
              <w:t>丰德成达中心1#楼及地下室</w:t>
            </w:r>
          </w:p>
        </w:tc>
        <w:tc>
          <w:tcPr>
            <w:tcW w:w="1842" w:type="dxa"/>
            <w:vMerge w:val="restart"/>
            <w:tcMar>
              <w:top w:w="15" w:type="dxa"/>
              <w:left w:w="15" w:type="dxa"/>
              <w:right w:w="15" w:type="dxa"/>
            </w:tcMar>
            <w:vAlign w:val="center"/>
          </w:tcPr>
          <w:p w14:paraId="1CDB94CE" w14:textId="4DC1CB69" w:rsidR="00855DE8" w:rsidRPr="002F4B26" w:rsidRDefault="00855DE8" w:rsidP="002F4B26">
            <w:pPr>
              <w:widowControl/>
              <w:spacing w:line="360" w:lineRule="auto"/>
              <w:jc w:val="left"/>
              <w:textAlignment w:val="center"/>
              <w:rPr>
                <w:rFonts w:ascii="仿宋" w:eastAsia="仿宋" w:hAnsi="仿宋" w:cs="黑体"/>
                <w:b/>
                <w:bCs/>
                <w:color w:val="000000"/>
                <w:kern w:val="0"/>
                <w:sz w:val="24"/>
                <w:szCs w:val="24"/>
              </w:rPr>
            </w:pPr>
            <w:r w:rsidRPr="002F4B26">
              <w:rPr>
                <w:rFonts w:ascii="仿宋" w:eastAsia="仿宋" w:hAnsi="仿宋" w:cs="宋体" w:hint="eastAsia"/>
                <w:color w:val="000000"/>
                <w:kern w:val="0"/>
                <w:sz w:val="24"/>
                <w:szCs w:val="24"/>
              </w:rPr>
              <w:t>中国华西企业股份有限公司</w:t>
            </w:r>
          </w:p>
        </w:tc>
        <w:tc>
          <w:tcPr>
            <w:tcW w:w="851" w:type="dxa"/>
            <w:vMerge w:val="restart"/>
            <w:tcMar>
              <w:top w:w="15" w:type="dxa"/>
              <w:left w:w="15" w:type="dxa"/>
              <w:right w:w="15" w:type="dxa"/>
            </w:tcMar>
            <w:vAlign w:val="center"/>
          </w:tcPr>
          <w:p w14:paraId="2EE85E1B" w14:textId="1EA565FF" w:rsidR="00855DE8" w:rsidRPr="002F4B26" w:rsidRDefault="00855DE8" w:rsidP="002F4B26">
            <w:pPr>
              <w:widowControl/>
              <w:spacing w:line="360" w:lineRule="auto"/>
              <w:jc w:val="center"/>
              <w:textAlignment w:val="center"/>
              <w:rPr>
                <w:rFonts w:ascii="仿宋" w:eastAsia="仿宋" w:hAnsi="仿宋" w:cs="黑体"/>
                <w:b/>
                <w:bCs/>
                <w:kern w:val="0"/>
                <w:sz w:val="24"/>
                <w:szCs w:val="24"/>
              </w:rPr>
            </w:pPr>
            <w:r w:rsidRPr="002F4B26">
              <w:rPr>
                <w:rFonts w:ascii="仿宋" w:eastAsia="仿宋" w:hAnsi="仿宋" w:cs="宋体" w:hint="eastAsia"/>
                <w:sz w:val="24"/>
                <w:szCs w:val="24"/>
              </w:rPr>
              <w:t>马国超</w:t>
            </w:r>
          </w:p>
        </w:tc>
        <w:tc>
          <w:tcPr>
            <w:tcW w:w="3792" w:type="dxa"/>
            <w:tcMar>
              <w:top w:w="15" w:type="dxa"/>
              <w:left w:w="15" w:type="dxa"/>
              <w:right w:w="15" w:type="dxa"/>
            </w:tcMar>
            <w:vAlign w:val="center"/>
          </w:tcPr>
          <w:p w14:paraId="236EFF49" w14:textId="4A469BDD" w:rsidR="00855DE8" w:rsidRPr="002F4B26" w:rsidRDefault="00855DE8" w:rsidP="002F4B26">
            <w:pPr>
              <w:widowControl/>
              <w:spacing w:line="360" w:lineRule="auto"/>
              <w:ind w:leftChars="20" w:left="64"/>
              <w:jc w:val="left"/>
              <w:rPr>
                <w:rFonts w:ascii="仿宋" w:eastAsia="仿宋" w:hAnsi="仿宋" w:cs="黑体"/>
                <w:b/>
                <w:bCs/>
                <w:color w:val="000000"/>
                <w:kern w:val="0"/>
                <w:sz w:val="24"/>
                <w:szCs w:val="24"/>
              </w:rPr>
            </w:pPr>
            <w:r w:rsidRPr="002F4B26">
              <w:rPr>
                <w:rFonts w:ascii="仿宋" w:eastAsia="仿宋" w:hAnsi="仿宋" w:cs="宋体" w:hint="eastAsia"/>
                <w:color w:val="000000"/>
                <w:kern w:val="0"/>
                <w:sz w:val="24"/>
                <w:szCs w:val="24"/>
              </w:rPr>
              <w:t>北京港源建筑装饰工程有限公司</w:t>
            </w:r>
          </w:p>
        </w:tc>
      </w:tr>
      <w:tr w:rsidR="00855DE8" w:rsidRPr="002F4B26" w14:paraId="185242B8"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4BA03F9F"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5DB59B04"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1B08C3A5"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3A464697"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350EEACB" w14:textId="26D63F92"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中国五冶集团有限公司</w:t>
            </w:r>
          </w:p>
        </w:tc>
      </w:tr>
      <w:tr w:rsidR="00855DE8" w:rsidRPr="002F4B26" w14:paraId="6A2DC82D"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7ECC6EB5"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03C000E8"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77EF6E2A"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37622FB4"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4CCCDC57" w14:textId="796546A1"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成都建工工业设备安装有限公司</w:t>
            </w:r>
          </w:p>
        </w:tc>
      </w:tr>
      <w:tr w:rsidR="00855DE8" w:rsidRPr="002F4B26" w14:paraId="2EAC7B93"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3CC5DA38"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0D5158BC"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04C5D53B"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3491DD00"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5AD8150D" w14:textId="2A0D86CD"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深圳市方大建科集团有限公司</w:t>
            </w:r>
          </w:p>
        </w:tc>
      </w:tr>
      <w:tr w:rsidR="00855DE8" w:rsidRPr="002F4B26" w14:paraId="1AB04A8B" w14:textId="77777777" w:rsidTr="00504BB7">
        <w:trPr>
          <w:trHeight w:val="680"/>
        </w:trPr>
        <w:tc>
          <w:tcPr>
            <w:tcW w:w="726" w:type="dxa"/>
            <w:vMerge/>
            <w:tcBorders>
              <w:left w:val="single" w:sz="12" w:space="0" w:color="000000"/>
            </w:tcBorders>
            <w:tcMar>
              <w:top w:w="15" w:type="dxa"/>
              <w:left w:w="15" w:type="dxa"/>
              <w:right w:w="15" w:type="dxa"/>
            </w:tcMar>
            <w:vAlign w:val="center"/>
          </w:tcPr>
          <w:p w14:paraId="6CE79E7D" w14:textId="77777777" w:rsidR="00855DE8" w:rsidRPr="002F4B26" w:rsidRDefault="00855DE8" w:rsidP="002F4B26">
            <w:pPr>
              <w:widowControl/>
              <w:spacing w:line="360" w:lineRule="auto"/>
              <w:jc w:val="center"/>
              <w:rPr>
                <w:rFonts w:ascii="仿宋" w:eastAsia="仿宋" w:hAnsi="仿宋" w:cs="宋体"/>
                <w:sz w:val="24"/>
                <w:szCs w:val="24"/>
              </w:rPr>
            </w:pPr>
          </w:p>
        </w:tc>
        <w:tc>
          <w:tcPr>
            <w:tcW w:w="1951" w:type="dxa"/>
            <w:vMerge/>
            <w:tcMar>
              <w:top w:w="15" w:type="dxa"/>
              <w:left w:w="15" w:type="dxa"/>
              <w:right w:w="15" w:type="dxa"/>
            </w:tcMar>
            <w:vAlign w:val="center"/>
          </w:tcPr>
          <w:p w14:paraId="0CB8127B" w14:textId="77777777"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p>
        </w:tc>
        <w:tc>
          <w:tcPr>
            <w:tcW w:w="1842" w:type="dxa"/>
            <w:vMerge/>
            <w:tcMar>
              <w:top w:w="15" w:type="dxa"/>
              <w:left w:w="15" w:type="dxa"/>
              <w:right w:w="15" w:type="dxa"/>
            </w:tcMar>
            <w:vAlign w:val="center"/>
          </w:tcPr>
          <w:p w14:paraId="0CA9AFE9" w14:textId="77777777"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p>
        </w:tc>
        <w:tc>
          <w:tcPr>
            <w:tcW w:w="851" w:type="dxa"/>
            <w:vMerge/>
            <w:tcMar>
              <w:top w:w="15" w:type="dxa"/>
              <w:left w:w="15" w:type="dxa"/>
              <w:right w:w="15" w:type="dxa"/>
            </w:tcMar>
            <w:vAlign w:val="center"/>
          </w:tcPr>
          <w:p w14:paraId="64CE2C19" w14:textId="77777777" w:rsidR="00855DE8" w:rsidRPr="002F4B26" w:rsidRDefault="00855DE8" w:rsidP="002F4B26">
            <w:pPr>
              <w:widowControl/>
              <w:spacing w:line="360" w:lineRule="auto"/>
              <w:jc w:val="center"/>
              <w:textAlignment w:val="center"/>
              <w:rPr>
                <w:rFonts w:ascii="仿宋" w:eastAsia="仿宋" w:hAnsi="仿宋" w:cs="宋体"/>
                <w:sz w:val="24"/>
                <w:szCs w:val="24"/>
              </w:rPr>
            </w:pPr>
          </w:p>
        </w:tc>
        <w:tc>
          <w:tcPr>
            <w:tcW w:w="3792" w:type="dxa"/>
            <w:tcMar>
              <w:top w:w="15" w:type="dxa"/>
              <w:left w:w="15" w:type="dxa"/>
              <w:right w:w="15" w:type="dxa"/>
            </w:tcMar>
            <w:vAlign w:val="center"/>
          </w:tcPr>
          <w:p w14:paraId="547EAC99" w14:textId="78286B9E"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重庆工业设备安装集团有限公司</w:t>
            </w:r>
          </w:p>
        </w:tc>
      </w:tr>
      <w:tr w:rsidR="00855DE8" w:rsidRPr="002F4B26" w14:paraId="4CDBE63D" w14:textId="77777777" w:rsidTr="00504BB7">
        <w:trPr>
          <w:trHeight w:val="680"/>
        </w:trPr>
        <w:tc>
          <w:tcPr>
            <w:tcW w:w="726" w:type="dxa"/>
            <w:tcBorders>
              <w:left w:val="single" w:sz="12" w:space="0" w:color="000000"/>
            </w:tcBorders>
            <w:tcMar>
              <w:top w:w="15" w:type="dxa"/>
              <w:left w:w="15" w:type="dxa"/>
              <w:right w:w="15" w:type="dxa"/>
            </w:tcMar>
            <w:vAlign w:val="center"/>
          </w:tcPr>
          <w:p w14:paraId="289208BE" w14:textId="797223DA" w:rsidR="00855DE8" w:rsidRPr="002F4B26" w:rsidRDefault="00DD3922" w:rsidP="002F4B26">
            <w:pPr>
              <w:widowControl/>
              <w:spacing w:line="360" w:lineRule="auto"/>
              <w:jc w:val="center"/>
              <w:rPr>
                <w:rFonts w:ascii="仿宋" w:eastAsia="仿宋" w:hAnsi="仿宋" w:cs="宋体"/>
                <w:sz w:val="24"/>
                <w:szCs w:val="24"/>
              </w:rPr>
            </w:pPr>
            <w:r w:rsidRPr="002F4B26">
              <w:rPr>
                <w:rFonts w:ascii="仿宋" w:eastAsia="仿宋" w:hAnsi="仿宋" w:cs="宋体"/>
                <w:sz w:val="24"/>
                <w:szCs w:val="24"/>
              </w:rPr>
              <w:t>10</w:t>
            </w:r>
          </w:p>
        </w:tc>
        <w:tc>
          <w:tcPr>
            <w:tcW w:w="1951" w:type="dxa"/>
            <w:tcMar>
              <w:top w:w="15" w:type="dxa"/>
              <w:left w:w="15" w:type="dxa"/>
              <w:right w:w="15" w:type="dxa"/>
            </w:tcMar>
            <w:vAlign w:val="center"/>
          </w:tcPr>
          <w:p w14:paraId="0566328D" w14:textId="03BA7094"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雅康高速泸定大渡河大桥</w:t>
            </w:r>
          </w:p>
        </w:tc>
        <w:tc>
          <w:tcPr>
            <w:tcW w:w="1842" w:type="dxa"/>
            <w:tcMar>
              <w:top w:w="15" w:type="dxa"/>
              <w:left w:w="15" w:type="dxa"/>
              <w:right w:w="15" w:type="dxa"/>
            </w:tcMar>
            <w:vAlign w:val="center"/>
          </w:tcPr>
          <w:p w14:paraId="3CADF050" w14:textId="227D8A46" w:rsidR="00855DE8" w:rsidRPr="002F4B26" w:rsidRDefault="00855DE8" w:rsidP="002F4B26">
            <w:pPr>
              <w:widowControl/>
              <w:spacing w:line="360" w:lineRule="auto"/>
              <w:jc w:val="left"/>
              <w:textAlignment w:val="center"/>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四川公路桥梁建设集团有限公司</w:t>
            </w:r>
          </w:p>
        </w:tc>
        <w:tc>
          <w:tcPr>
            <w:tcW w:w="851" w:type="dxa"/>
            <w:tcMar>
              <w:top w:w="15" w:type="dxa"/>
              <w:left w:w="15" w:type="dxa"/>
              <w:right w:w="15" w:type="dxa"/>
            </w:tcMar>
            <w:vAlign w:val="center"/>
          </w:tcPr>
          <w:p w14:paraId="77E90387" w14:textId="452E7539" w:rsidR="00855DE8" w:rsidRPr="002F4B26" w:rsidRDefault="00855DE8" w:rsidP="002F4B26">
            <w:pPr>
              <w:widowControl/>
              <w:spacing w:line="360" w:lineRule="auto"/>
              <w:jc w:val="center"/>
              <w:textAlignment w:val="center"/>
              <w:rPr>
                <w:rFonts w:ascii="仿宋" w:eastAsia="仿宋" w:hAnsi="仿宋" w:cs="宋体"/>
                <w:sz w:val="24"/>
                <w:szCs w:val="24"/>
              </w:rPr>
            </w:pPr>
            <w:r w:rsidRPr="002F4B26">
              <w:rPr>
                <w:rFonts w:ascii="仿宋" w:eastAsia="仿宋" w:hAnsi="仿宋" w:cs="宋体" w:hint="eastAsia"/>
                <w:sz w:val="24"/>
                <w:szCs w:val="24"/>
              </w:rPr>
              <w:t>徐国挺</w:t>
            </w:r>
          </w:p>
        </w:tc>
        <w:tc>
          <w:tcPr>
            <w:tcW w:w="3792" w:type="dxa"/>
            <w:tcMar>
              <w:top w:w="15" w:type="dxa"/>
              <w:left w:w="15" w:type="dxa"/>
              <w:right w:w="15" w:type="dxa"/>
            </w:tcMar>
            <w:vAlign w:val="center"/>
          </w:tcPr>
          <w:p w14:paraId="41394369" w14:textId="2253E4B9" w:rsidR="00855DE8" w:rsidRPr="002F4B26" w:rsidRDefault="00855DE8" w:rsidP="002F4B26">
            <w:pPr>
              <w:widowControl/>
              <w:spacing w:line="360" w:lineRule="auto"/>
              <w:ind w:leftChars="20" w:left="64"/>
              <w:jc w:val="left"/>
              <w:rPr>
                <w:rFonts w:ascii="仿宋" w:eastAsia="仿宋" w:hAnsi="仿宋" w:cs="宋体"/>
                <w:color w:val="000000"/>
                <w:kern w:val="0"/>
                <w:sz w:val="24"/>
                <w:szCs w:val="24"/>
              </w:rPr>
            </w:pPr>
            <w:r w:rsidRPr="002F4B26">
              <w:rPr>
                <w:rFonts w:ascii="仿宋" w:eastAsia="仿宋" w:hAnsi="仿宋" w:cs="宋体" w:hint="eastAsia"/>
                <w:color w:val="000000"/>
                <w:kern w:val="0"/>
                <w:sz w:val="24"/>
                <w:szCs w:val="24"/>
              </w:rPr>
              <w:t>中铁宝桥集团有限公司</w:t>
            </w:r>
          </w:p>
        </w:tc>
      </w:tr>
    </w:tbl>
    <w:p w14:paraId="1F6ABF7F" w14:textId="72F07A7D" w:rsidR="00920397" w:rsidRPr="002F4B26" w:rsidRDefault="00920397" w:rsidP="002F4B26">
      <w:pPr>
        <w:spacing w:line="360" w:lineRule="auto"/>
        <w:jc w:val="left"/>
        <w:rPr>
          <w:rFonts w:ascii="仿宋" w:eastAsia="仿宋" w:hAnsi="仿宋"/>
        </w:rPr>
      </w:pPr>
    </w:p>
    <w:p w14:paraId="0E9811A9" w14:textId="77777777" w:rsidR="004908E7" w:rsidRPr="002F4B26" w:rsidRDefault="004908E7" w:rsidP="002F4B26">
      <w:pPr>
        <w:spacing w:line="360" w:lineRule="auto"/>
        <w:jc w:val="left"/>
        <w:rPr>
          <w:rFonts w:ascii="仿宋" w:eastAsia="仿宋" w:hAnsi="仿宋"/>
        </w:rPr>
      </w:pPr>
    </w:p>
    <w:p w14:paraId="745ADD87" w14:textId="5F01BDC5" w:rsidR="00C356C7" w:rsidRPr="002F4B26" w:rsidRDefault="00C356C7" w:rsidP="002F4B26">
      <w:pPr>
        <w:spacing w:line="360" w:lineRule="auto"/>
        <w:jc w:val="left"/>
        <w:rPr>
          <w:rFonts w:ascii="仿宋" w:eastAsia="仿宋" w:hAnsi="仿宋"/>
        </w:rPr>
      </w:pPr>
      <w:r w:rsidRPr="002F4B26">
        <w:rPr>
          <w:rFonts w:ascii="仿宋" w:eastAsia="仿宋" w:hAnsi="仿宋" w:hint="eastAsia"/>
        </w:rPr>
        <w:t>2、</w:t>
      </w:r>
      <w:r w:rsidR="002F4B26" w:rsidRPr="002F4B26">
        <w:rPr>
          <w:rFonts w:ascii="仿宋" w:eastAsia="仿宋" w:hAnsi="仿宋" w:hint="eastAsia"/>
        </w:rPr>
        <w:t>非我会推荐的省内获奖工程</w:t>
      </w:r>
      <w:r w:rsidRPr="002F4B26">
        <w:rPr>
          <w:rFonts w:ascii="仿宋" w:eastAsia="仿宋" w:hAnsi="仿宋" w:hint="eastAsia"/>
        </w:rPr>
        <w:t>：</w:t>
      </w:r>
    </w:p>
    <w:tbl>
      <w:tblPr>
        <w:tblW w:w="9162" w:type="dxa"/>
        <w:tblInd w:w="2" w:type="dxa"/>
        <w:tblBorders>
          <w:top w:val="single" w:sz="12" w:space="0" w:color="000000"/>
          <w:left w:val="single" w:sz="4" w:space="0" w:color="000000"/>
          <w:bottom w:val="single" w:sz="12" w:space="0" w:color="000000"/>
          <w:right w:val="single" w:sz="12" w:space="0" w:color="000000"/>
          <w:insideH w:val="single" w:sz="4" w:space="0" w:color="000000"/>
          <w:insideV w:val="single" w:sz="4" w:space="0" w:color="000000"/>
        </w:tblBorders>
        <w:tblCellMar>
          <w:left w:w="51" w:type="dxa"/>
          <w:right w:w="0" w:type="dxa"/>
        </w:tblCellMar>
        <w:tblLook w:val="04A0" w:firstRow="1" w:lastRow="0" w:firstColumn="1" w:lastColumn="0" w:noHBand="0" w:noVBand="1"/>
      </w:tblPr>
      <w:tblGrid>
        <w:gridCol w:w="726"/>
        <w:gridCol w:w="1951"/>
        <w:gridCol w:w="2126"/>
        <w:gridCol w:w="850"/>
        <w:gridCol w:w="3509"/>
      </w:tblGrid>
      <w:tr w:rsidR="00C356C7" w:rsidRPr="002F4B26" w14:paraId="0450DA92" w14:textId="77777777" w:rsidTr="00504BB7">
        <w:trPr>
          <w:trHeight w:val="768"/>
        </w:trPr>
        <w:tc>
          <w:tcPr>
            <w:tcW w:w="726" w:type="dxa"/>
            <w:tcBorders>
              <w:left w:val="single" w:sz="12" w:space="0" w:color="000000"/>
            </w:tcBorders>
            <w:tcMar>
              <w:top w:w="15" w:type="dxa"/>
              <w:left w:w="15" w:type="dxa"/>
              <w:right w:w="15" w:type="dxa"/>
            </w:tcMar>
            <w:vAlign w:val="center"/>
          </w:tcPr>
          <w:p w14:paraId="5CF17F00" w14:textId="77777777" w:rsidR="00C356C7" w:rsidRPr="002F4B26" w:rsidRDefault="00C356C7" w:rsidP="002F4B26">
            <w:pPr>
              <w:widowControl/>
              <w:spacing w:line="360" w:lineRule="auto"/>
              <w:jc w:val="center"/>
              <w:rPr>
                <w:rFonts w:ascii="仿宋" w:eastAsia="仿宋" w:hAnsi="仿宋"/>
                <w:color w:val="000000"/>
                <w:kern w:val="0"/>
                <w:sz w:val="24"/>
                <w:szCs w:val="24"/>
              </w:rPr>
            </w:pPr>
            <w:r w:rsidRPr="002F4B26">
              <w:rPr>
                <w:rFonts w:ascii="仿宋" w:eastAsia="仿宋" w:hAnsi="仿宋" w:cs="黑体" w:hint="eastAsia"/>
                <w:b/>
                <w:bCs/>
                <w:color w:val="000000"/>
                <w:kern w:val="0"/>
                <w:sz w:val="24"/>
                <w:szCs w:val="24"/>
              </w:rPr>
              <w:t>序号</w:t>
            </w:r>
          </w:p>
        </w:tc>
        <w:tc>
          <w:tcPr>
            <w:tcW w:w="1951" w:type="dxa"/>
            <w:tcMar>
              <w:top w:w="15" w:type="dxa"/>
              <w:left w:w="15" w:type="dxa"/>
              <w:right w:w="15" w:type="dxa"/>
            </w:tcMar>
            <w:vAlign w:val="center"/>
          </w:tcPr>
          <w:p w14:paraId="37A1FFB0" w14:textId="77777777" w:rsidR="00C356C7" w:rsidRPr="002F4B26" w:rsidRDefault="00C356C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工程名称</w:t>
            </w:r>
          </w:p>
        </w:tc>
        <w:tc>
          <w:tcPr>
            <w:tcW w:w="2126" w:type="dxa"/>
            <w:tcMar>
              <w:top w:w="15" w:type="dxa"/>
              <w:left w:w="15" w:type="dxa"/>
              <w:right w:w="15" w:type="dxa"/>
            </w:tcMar>
            <w:vAlign w:val="center"/>
          </w:tcPr>
          <w:p w14:paraId="5CDAD0DD" w14:textId="77777777" w:rsidR="00C356C7" w:rsidRPr="002F4B26" w:rsidRDefault="00C356C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承建单位</w:t>
            </w:r>
          </w:p>
        </w:tc>
        <w:tc>
          <w:tcPr>
            <w:tcW w:w="850" w:type="dxa"/>
            <w:tcMar>
              <w:top w:w="15" w:type="dxa"/>
              <w:left w:w="15" w:type="dxa"/>
              <w:right w:w="15" w:type="dxa"/>
            </w:tcMar>
            <w:vAlign w:val="center"/>
          </w:tcPr>
          <w:p w14:paraId="518B8487" w14:textId="77777777" w:rsidR="00C356C7" w:rsidRPr="002F4B26" w:rsidRDefault="00C356C7" w:rsidP="002F4B26">
            <w:pPr>
              <w:widowControl/>
              <w:spacing w:line="360" w:lineRule="auto"/>
              <w:jc w:val="center"/>
              <w:rPr>
                <w:rFonts w:ascii="仿宋" w:eastAsia="仿宋" w:hAnsi="仿宋" w:cs="黑体"/>
                <w:b/>
                <w:bCs/>
                <w:kern w:val="0"/>
                <w:sz w:val="24"/>
                <w:szCs w:val="24"/>
              </w:rPr>
            </w:pPr>
            <w:r w:rsidRPr="002F4B26">
              <w:rPr>
                <w:rFonts w:ascii="仿宋" w:eastAsia="仿宋" w:hAnsi="仿宋" w:cs="黑体" w:hint="eastAsia"/>
                <w:b/>
                <w:bCs/>
                <w:kern w:val="0"/>
                <w:sz w:val="24"/>
                <w:szCs w:val="24"/>
              </w:rPr>
              <w:t>项目</w:t>
            </w:r>
          </w:p>
          <w:p w14:paraId="70680B80" w14:textId="77777777" w:rsidR="00C356C7" w:rsidRPr="002F4B26" w:rsidRDefault="00C356C7" w:rsidP="002F4B26">
            <w:pPr>
              <w:widowControl/>
              <w:spacing w:line="360" w:lineRule="auto"/>
              <w:jc w:val="center"/>
              <w:rPr>
                <w:rFonts w:ascii="仿宋" w:eastAsia="仿宋" w:hAnsi="仿宋" w:cs="宋体"/>
                <w:sz w:val="24"/>
                <w:szCs w:val="24"/>
              </w:rPr>
            </w:pPr>
            <w:r w:rsidRPr="002F4B26">
              <w:rPr>
                <w:rFonts w:ascii="仿宋" w:eastAsia="仿宋" w:hAnsi="仿宋" w:cs="黑体" w:hint="eastAsia"/>
                <w:b/>
                <w:bCs/>
                <w:kern w:val="0"/>
                <w:sz w:val="24"/>
                <w:szCs w:val="24"/>
              </w:rPr>
              <w:t>经理</w:t>
            </w:r>
          </w:p>
        </w:tc>
        <w:tc>
          <w:tcPr>
            <w:tcW w:w="3509" w:type="dxa"/>
            <w:tcMar>
              <w:top w:w="15" w:type="dxa"/>
              <w:left w:w="15" w:type="dxa"/>
              <w:right w:w="15" w:type="dxa"/>
            </w:tcMar>
            <w:vAlign w:val="center"/>
          </w:tcPr>
          <w:p w14:paraId="628E333F" w14:textId="77777777" w:rsidR="00C356C7" w:rsidRPr="002F4B26" w:rsidRDefault="00C356C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参建单位</w:t>
            </w:r>
          </w:p>
        </w:tc>
      </w:tr>
      <w:tr w:rsidR="00C356C7" w:rsidRPr="002F4B26" w14:paraId="6E01211B" w14:textId="77777777" w:rsidTr="00504BB7">
        <w:trPr>
          <w:trHeight w:val="826"/>
        </w:trPr>
        <w:tc>
          <w:tcPr>
            <w:tcW w:w="726" w:type="dxa"/>
            <w:vMerge w:val="restart"/>
            <w:tcBorders>
              <w:left w:val="single" w:sz="12" w:space="0" w:color="000000"/>
            </w:tcBorders>
            <w:tcMar>
              <w:top w:w="15" w:type="dxa"/>
              <w:left w:w="15" w:type="dxa"/>
              <w:right w:w="15" w:type="dxa"/>
            </w:tcMar>
            <w:vAlign w:val="center"/>
          </w:tcPr>
          <w:p w14:paraId="616FD80B" w14:textId="4E9572A5" w:rsidR="00C356C7" w:rsidRPr="002F4B26" w:rsidRDefault="00504BB7" w:rsidP="002F4B26">
            <w:pPr>
              <w:widowControl/>
              <w:spacing w:line="360" w:lineRule="auto"/>
              <w:jc w:val="center"/>
              <w:rPr>
                <w:rFonts w:ascii="仿宋" w:eastAsia="仿宋" w:hAnsi="仿宋"/>
                <w:sz w:val="24"/>
                <w:szCs w:val="24"/>
              </w:rPr>
            </w:pPr>
            <w:r w:rsidRPr="002F4B26">
              <w:rPr>
                <w:rFonts w:ascii="仿宋" w:eastAsia="仿宋" w:hAnsi="仿宋"/>
                <w:sz w:val="24"/>
                <w:szCs w:val="24"/>
              </w:rPr>
              <w:t>1</w:t>
            </w:r>
          </w:p>
        </w:tc>
        <w:tc>
          <w:tcPr>
            <w:tcW w:w="1951" w:type="dxa"/>
            <w:vMerge w:val="restart"/>
            <w:tcMar>
              <w:top w:w="15" w:type="dxa"/>
              <w:left w:w="15" w:type="dxa"/>
              <w:right w:w="15" w:type="dxa"/>
            </w:tcMar>
            <w:vAlign w:val="center"/>
          </w:tcPr>
          <w:p w14:paraId="1AC00E51" w14:textId="1780C82C"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成都地铁7号线工程</w:t>
            </w:r>
          </w:p>
        </w:tc>
        <w:tc>
          <w:tcPr>
            <w:tcW w:w="2126" w:type="dxa"/>
            <w:vMerge w:val="restart"/>
            <w:tcMar>
              <w:top w:w="15" w:type="dxa"/>
              <w:left w:w="15" w:type="dxa"/>
              <w:right w:w="15" w:type="dxa"/>
            </w:tcMar>
            <w:vAlign w:val="center"/>
          </w:tcPr>
          <w:p w14:paraId="428C0A63" w14:textId="77777777" w:rsidR="00C356C7" w:rsidRPr="002F4B26" w:rsidRDefault="00C356C7"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t>中国中铁股份有限公司</w:t>
            </w:r>
          </w:p>
          <w:p w14:paraId="11775FF8" w14:textId="77777777" w:rsidR="00C356C7" w:rsidRPr="002F4B26" w:rsidRDefault="00C356C7" w:rsidP="002F4B26">
            <w:pPr>
              <w:widowControl/>
              <w:spacing w:line="360" w:lineRule="auto"/>
              <w:jc w:val="left"/>
              <w:textAlignment w:val="center"/>
              <w:rPr>
                <w:rFonts w:ascii="仿宋" w:eastAsia="仿宋" w:hAnsi="仿宋"/>
                <w:sz w:val="24"/>
                <w:szCs w:val="24"/>
              </w:rPr>
            </w:pPr>
          </w:p>
          <w:p w14:paraId="2BA96511" w14:textId="77777777" w:rsidR="00C356C7" w:rsidRPr="002F4B26" w:rsidRDefault="00C356C7"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t>中铁四局集团有限公司</w:t>
            </w:r>
          </w:p>
          <w:p w14:paraId="1C970AF4" w14:textId="77777777" w:rsidR="00C356C7" w:rsidRPr="002F4B26" w:rsidRDefault="00C356C7" w:rsidP="002F4B26">
            <w:pPr>
              <w:widowControl/>
              <w:spacing w:line="360" w:lineRule="auto"/>
              <w:jc w:val="left"/>
              <w:textAlignment w:val="center"/>
              <w:rPr>
                <w:rFonts w:ascii="仿宋" w:eastAsia="仿宋" w:hAnsi="仿宋"/>
                <w:sz w:val="24"/>
                <w:szCs w:val="24"/>
              </w:rPr>
            </w:pPr>
          </w:p>
          <w:p w14:paraId="698BFAF2" w14:textId="77777777" w:rsidR="00C356C7" w:rsidRPr="002F4B26" w:rsidRDefault="00C356C7"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t>中铁六局集团有限公司</w:t>
            </w:r>
          </w:p>
          <w:p w14:paraId="3A26FA9E" w14:textId="77777777" w:rsidR="00C356C7" w:rsidRPr="002F4B26" w:rsidRDefault="00C356C7" w:rsidP="002F4B26">
            <w:pPr>
              <w:widowControl/>
              <w:spacing w:line="360" w:lineRule="auto"/>
              <w:jc w:val="left"/>
              <w:textAlignment w:val="center"/>
              <w:rPr>
                <w:rFonts w:ascii="仿宋" w:eastAsia="仿宋" w:hAnsi="仿宋"/>
                <w:sz w:val="24"/>
                <w:szCs w:val="24"/>
              </w:rPr>
            </w:pPr>
          </w:p>
          <w:p w14:paraId="04695E09" w14:textId="77777777" w:rsidR="00C356C7" w:rsidRPr="002F4B26" w:rsidRDefault="00C356C7"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lastRenderedPageBreak/>
              <w:t>中铁上海工程局集团有限公司</w:t>
            </w:r>
          </w:p>
          <w:p w14:paraId="5949428E" w14:textId="77777777" w:rsidR="00C356C7" w:rsidRPr="002F4B26" w:rsidRDefault="00C356C7" w:rsidP="002F4B26">
            <w:pPr>
              <w:widowControl/>
              <w:spacing w:line="360" w:lineRule="auto"/>
              <w:jc w:val="left"/>
              <w:textAlignment w:val="center"/>
              <w:rPr>
                <w:rFonts w:ascii="仿宋" w:eastAsia="仿宋" w:hAnsi="仿宋"/>
                <w:sz w:val="24"/>
                <w:szCs w:val="24"/>
              </w:rPr>
            </w:pPr>
          </w:p>
          <w:p w14:paraId="6A8B1FC5" w14:textId="77777777" w:rsidR="00C356C7" w:rsidRPr="002F4B26" w:rsidRDefault="00C356C7"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t>中铁五局集团有限公司</w:t>
            </w:r>
          </w:p>
          <w:p w14:paraId="764EAEC4" w14:textId="77777777" w:rsidR="00C356C7" w:rsidRPr="002F4B26" w:rsidRDefault="00C356C7" w:rsidP="002F4B26">
            <w:pPr>
              <w:widowControl/>
              <w:spacing w:line="360" w:lineRule="auto"/>
              <w:jc w:val="left"/>
              <w:textAlignment w:val="center"/>
              <w:rPr>
                <w:rFonts w:ascii="仿宋" w:eastAsia="仿宋" w:hAnsi="仿宋"/>
                <w:sz w:val="24"/>
                <w:szCs w:val="24"/>
              </w:rPr>
            </w:pPr>
          </w:p>
          <w:p w14:paraId="54F1F79E" w14:textId="43938C1D" w:rsidR="00C356C7" w:rsidRPr="002F4B26" w:rsidRDefault="00C356C7"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t>中铁八局集团有限公司</w:t>
            </w:r>
          </w:p>
        </w:tc>
        <w:tc>
          <w:tcPr>
            <w:tcW w:w="850" w:type="dxa"/>
            <w:vMerge w:val="restart"/>
            <w:tcMar>
              <w:top w:w="15" w:type="dxa"/>
              <w:left w:w="15" w:type="dxa"/>
              <w:right w:w="15" w:type="dxa"/>
            </w:tcMar>
            <w:vAlign w:val="center"/>
          </w:tcPr>
          <w:p w14:paraId="0E731891" w14:textId="17B242FF" w:rsidR="00C356C7" w:rsidRPr="002F4B26" w:rsidRDefault="00C356C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lastRenderedPageBreak/>
              <w:t>黄天</w:t>
            </w:r>
            <w:r w:rsidR="002F4B26" w:rsidRPr="002F4B26">
              <w:rPr>
                <w:rFonts w:ascii="仿宋" w:eastAsia="仿宋" w:hAnsi="仿宋" w:hint="eastAsia"/>
                <w:sz w:val="24"/>
                <w:szCs w:val="24"/>
              </w:rPr>
              <w:t>德</w:t>
            </w:r>
          </w:p>
          <w:p w14:paraId="708238F5"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4ECFF761"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1B521F21" w14:textId="77777777" w:rsidR="00C356C7" w:rsidRPr="002F4B26" w:rsidRDefault="00C356C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郑远松</w:t>
            </w:r>
          </w:p>
          <w:p w14:paraId="3880F521"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4648B90C"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6EEFD4D4" w14:textId="77777777" w:rsidR="00C356C7" w:rsidRPr="002F4B26" w:rsidRDefault="00C356C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刘  丹</w:t>
            </w:r>
          </w:p>
          <w:p w14:paraId="01C4B032"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71A82648"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5AD19A3C" w14:textId="77777777" w:rsidR="00C356C7" w:rsidRPr="002F4B26" w:rsidRDefault="00C356C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lastRenderedPageBreak/>
              <w:t>宋  芊</w:t>
            </w:r>
          </w:p>
          <w:p w14:paraId="3616C6F0"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22DAC88B"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3E4C50CA" w14:textId="77777777" w:rsidR="00C356C7" w:rsidRPr="002F4B26" w:rsidRDefault="00C356C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粟盈盈</w:t>
            </w:r>
          </w:p>
          <w:p w14:paraId="10C43C7D"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5351387D" w14:textId="77777777" w:rsidR="00C356C7" w:rsidRPr="002F4B26" w:rsidRDefault="00C356C7" w:rsidP="002F4B26">
            <w:pPr>
              <w:widowControl/>
              <w:spacing w:line="360" w:lineRule="auto"/>
              <w:jc w:val="center"/>
              <w:textAlignment w:val="center"/>
              <w:rPr>
                <w:rFonts w:ascii="仿宋" w:eastAsia="仿宋" w:hAnsi="仿宋"/>
                <w:sz w:val="24"/>
                <w:szCs w:val="24"/>
              </w:rPr>
            </w:pPr>
          </w:p>
          <w:p w14:paraId="61B53918" w14:textId="6DF0EC46" w:rsidR="00C356C7" w:rsidRPr="002F4B26" w:rsidRDefault="00C356C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周  波</w:t>
            </w:r>
          </w:p>
        </w:tc>
        <w:tc>
          <w:tcPr>
            <w:tcW w:w="3509" w:type="dxa"/>
            <w:tcMar>
              <w:top w:w="15" w:type="dxa"/>
              <w:left w:w="15" w:type="dxa"/>
              <w:right w:w="15" w:type="dxa"/>
            </w:tcMar>
            <w:vAlign w:val="center"/>
          </w:tcPr>
          <w:p w14:paraId="005C3F9D" w14:textId="4EA5239A"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lastRenderedPageBreak/>
              <w:t>中铁北京工程局集团有限公司</w:t>
            </w:r>
          </w:p>
        </w:tc>
      </w:tr>
      <w:tr w:rsidR="00C356C7" w:rsidRPr="002F4B26" w14:paraId="34D1C667" w14:textId="77777777" w:rsidTr="00504BB7">
        <w:trPr>
          <w:trHeight w:val="1251"/>
        </w:trPr>
        <w:tc>
          <w:tcPr>
            <w:tcW w:w="726" w:type="dxa"/>
            <w:vMerge/>
            <w:tcBorders>
              <w:left w:val="single" w:sz="12" w:space="0" w:color="000000"/>
            </w:tcBorders>
            <w:tcMar>
              <w:top w:w="15" w:type="dxa"/>
              <w:left w:w="15" w:type="dxa"/>
              <w:right w:w="15" w:type="dxa"/>
            </w:tcMar>
            <w:vAlign w:val="center"/>
          </w:tcPr>
          <w:p w14:paraId="1084DEA4"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545DEE54"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328CE18F"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1B60B01"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1FD12053" w14:textId="6EB5245F"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中铁一局集团有限公司</w:t>
            </w:r>
          </w:p>
        </w:tc>
      </w:tr>
      <w:tr w:rsidR="00C356C7" w:rsidRPr="002F4B26" w14:paraId="7D31BD8E" w14:textId="77777777" w:rsidTr="00504BB7">
        <w:trPr>
          <w:trHeight w:val="816"/>
        </w:trPr>
        <w:tc>
          <w:tcPr>
            <w:tcW w:w="726" w:type="dxa"/>
            <w:vMerge/>
            <w:tcBorders>
              <w:left w:val="single" w:sz="12" w:space="0" w:color="000000"/>
            </w:tcBorders>
            <w:tcMar>
              <w:top w:w="15" w:type="dxa"/>
              <w:left w:w="15" w:type="dxa"/>
              <w:right w:w="15" w:type="dxa"/>
            </w:tcMar>
            <w:vAlign w:val="center"/>
          </w:tcPr>
          <w:p w14:paraId="6DFC0DE0"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79AD3D50"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06162F69"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1C2580AD"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65C622CB" w14:textId="7841DB6E"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中铁十局集团有限公司</w:t>
            </w:r>
          </w:p>
        </w:tc>
      </w:tr>
      <w:tr w:rsidR="00C356C7" w:rsidRPr="002F4B26" w14:paraId="0D271F82" w14:textId="77777777" w:rsidTr="00504BB7">
        <w:trPr>
          <w:trHeight w:val="686"/>
        </w:trPr>
        <w:tc>
          <w:tcPr>
            <w:tcW w:w="726" w:type="dxa"/>
            <w:vMerge/>
            <w:tcBorders>
              <w:left w:val="single" w:sz="12" w:space="0" w:color="000000"/>
            </w:tcBorders>
            <w:tcMar>
              <w:top w:w="15" w:type="dxa"/>
              <w:left w:w="15" w:type="dxa"/>
              <w:right w:w="15" w:type="dxa"/>
            </w:tcMar>
            <w:vAlign w:val="center"/>
          </w:tcPr>
          <w:p w14:paraId="202D1D23"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7DC3841B"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50AFE915"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078DAC6A"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611C138E" w14:textId="30F06770"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中铁九局集团有限公司</w:t>
            </w:r>
          </w:p>
        </w:tc>
      </w:tr>
      <w:tr w:rsidR="00C356C7" w:rsidRPr="002F4B26" w14:paraId="7B71EA1A" w14:textId="77777777" w:rsidTr="00504BB7">
        <w:trPr>
          <w:trHeight w:val="809"/>
        </w:trPr>
        <w:tc>
          <w:tcPr>
            <w:tcW w:w="726" w:type="dxa"/>
            <w:vMerge/>
            <w:tcBorders>
              <w:left w:val="single" w:sz="12" w:space="0" w:color="000000"/>
            </w:tcBorders>
            <w:tcMar>
              <w:top w:w="15" w:type="dxa"/>
              <w:left w:w="15" w:type="dxa"/>
              <w:right w:w="15" w:type="dxa"/>
            </w:tcMar>
            <w:vAlign w:val="center"/>
          </w:tcPr>
          <w:p w14:paraId="74198DA9"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135C82B6"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5F0F2C66"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4272C4E"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4DDB91B7" w14:textId="5C2ED25E"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中铁八局集团电务工程有限公司</w:t>
            </w:r>
          </w:p>
        </w:tc>
      </w:tr>
      <w:tr w:rsidR="00C356C7" w:rsidRPr="002F4B26" w14:paraId="467F8A48" w14:textId="77777777" w:rsidTr="00504BB7">
        <w:trPr>
          <w:trHeight w:val="693"/>
        </w:trPr>
        <w:tc>
          <w:tcPr>
            <w:tcW w:w="726" w:type="dxa"/>
            <w:vMerge/>
            <w:tcBorders>
              <w:left w:val="single" w:sz="12" w:space="0" w:color="000000"/>
            </w:tcBorders>
            <w:tcMar>
              <w:top w:w="15" w:type="dxa"/>
              <w:left w:w="15" w:type="dxa"/>
              <w:right w:w="15" w:type="dxa"/>
            </w:tcMar>
            <w:vAlign w:val="center"/>
          </w:tcPr>
          <w:p w14:paraId="273D9E80"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01F6522C"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61BB01E7"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5E44E34B"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13D0A611" w14:textId="25E8B729"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中铁二局第二工程有限公司</w:t>
            </w:r>
          </w:p>
        </w:tc>
      </w:tr>
      <w:tr w:rsidR="00C356C7" w:rsidRPr="002F4B26" w14:paraId="3EBDEF2F" w14:textId="77777777" w:rsidTr="00504BB7">
        <w:trPr>
          <w:trHeight w:val="548"/>
        </w:trPr>
        <w:tc>
          <w:tcPr>
            <w:tcW w:w="726" w:type="dxa"/>
            <w:vMerge/>
            <w:tcBorders>
              <w:left w:val="single" w:sz="12" w:space="0" w:color="000000"/>
            </w:tcBorders>
            <w:tcMar>
              <w:top w:w="15" w:type="dxa"/>
              <w:left w:w="15" w:type="dxa"/>
              <w:right w:w="15" w:type="dxa"/>
            </w:tcMar>
            <w:vAlign w:val="center"/>
          </w:tcPr>
          <w:p w14:paraId="63283FC4"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1A2334EC"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53B1F8BB"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DA00435"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2ECE6323" w14:textId="178DC421"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中铁二局集团电务工程有限公司</w:t>
            </w:r>
          </w:p>
        </w:tc>
      </w:tr>
      <w:tr w:rsidR="00C356C7" w:rsidRPr="002F4B26" w14:paraId="30603FC5" w14:textId="77777777" w:rsidTr="00504BB7">
        <w:trPr>
          <w:trHeight w:val="727"/>
        </w:trPr>
        <w:tc>
          <w:tcPr>
            <w:tcW w:w="726" w:type="dxa"/>
            <w:vMerge/>
            <w:tcBorders>
              <w:left w:val="single" w:sz="12" w:space="0" w:color="000000"/>
            </w:tcBorders>
            <w:tcMar>
              <w:top w:w="15" w:type="dxa"/>
              <w:left w:w="15" w:type="dxa"/>
              <w:right w:w="15" w:type="dxa"/>
            </w:tcMar>
            <w:vAlign w:val="center"/>
          </w:tcPr>
          <w:p w14:paraId="6F26E150"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419EA403"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7E06DAEE"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809E67A"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5EDBC6A3" w14:textId="777B3943"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中铁武汉电气化局集团有限公司</w:t>
            </w:r>
          </w:p>
        </w:tc>
      </w:tr>
      <w:tr w:rsidR="00C356C7" w:rsidRPr="002F4B26" w14:paraId="55E9605C" w14:textId="77777777" w:rsidTr="00504BB7">
        <w:trPr>
          <w:trHeight w:val="1251"/>
        </w:trPr>
        <w:tc>
          <w:tcPr>
            <w:tcW w:w="726" w:type="dxa"/>
            <w:vMerge/>
            <w:tcBorders>
              <w:left w:val="single" w:sz="12" w:space="0" w:color="000000"/>
            </w:tcBorders>
            <w:tcMar>
              <w:top w:w="15" w:type="dxa"/>
              <w:left w:w="15" w:type="dxa"/>
              <w:right w:w="15" w:type="dxa"/>
            </w:tcMar>
            <w:vAlign w:val="center"/>
          </w:tcPr>
          <w:p w14:paraId="34F57D06"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48CA1B88"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0C8F0DC5"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70FFE7A"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6BA28C33" w14:textId="75228F8C"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中铁四局集团机电设备安装有限公司</w:t>
            </w:r>
          </w:p>
        </w:tc>
      </w:tr>
      <w:tr w:rsidR="00C356C7" w:rsidRPr="002F4B26" w14:paraId="11404618" w14:textId="77777777" w:rsidTr="00504BB7">
        <w:trPr>
          <w:trHeight w:val="1251"/>
        </w:trPr>
        <w:tc>
          <w:tcPr>
            <w:tcW w:w="726" w:type="dxa"/>
            <w:vMerge/>
            <w:tcBorders>
              <w:left w:val="single" w:sz="12" w:space="0" w:color="000000"/>
            </w:tcBorders>
            <w:tcMar>
              <w:top w:w="15" w:type="dxa"/>
              <w:left w:w="15" w:type="dxa"/>
              <w:right w:w="15" w:type="dxa"/>
            </w:tcMar>
            <w:vAlign w:val="center"/>
          </w:tcPr>
          <w:p w14:paraId="233411DC"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1F9DEC1B"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087790B8"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DF78C34"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4CCA8AEB" w14:textId="69CDCFB2"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中铁一局集团建筑安装工程有限公司</w:t>
            </w:r>
          </w:p>
        </w:tc>
      </w:tr>
      <w:tr w:rsidR="00C356C7" w:rsidRPr="002F4B26" w14:paraId="328F3CA2" w14:textId="77777777" w:rsidTr="00504BB7">
        <w:trPr>
          <w:trHeight w:val="532"/>
        </w:trPr>
        <w:tc>
          <w:tcPr>
            <w:tcW w:w="726" w:type="dxa"/>
            <w:vMerge/>
            <w:tcBorders>
              <w:left w:val="single" w:sz="12" w:space="0" w:color="000000"/>
            </w:tcBorders>
            <w:tcMar>
              <w:top w:w="15" w:type="dxa"/>
              <w:left w:w="15" w:type="dxa"/>
              <w:right w:w="15" w:type="dxa"/>
            </w:tcMar>
            <w:vAlign w:val="center"/>
          </w:tcPr>
          <w:p w14:paraId="38704375"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45D8BE70"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270EADD9"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79302B88"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4802E81B" w14:textId="3C15F11D"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中铁建工集团建筑安装有限公司</w:t>
            </w:r>
          </w:p>
        </w:tc>
      </w:tr>
      <w:tr w:rsidR="00C356C7" w:rsidRPr="002F4B26" w14:paraId="708E99A6" w14:textId="77777777" w:rsidTr="00504BB7">
        <w:trPr>
          <w:trHeight w:val="677"/>
        </w:trPr>
        <w:tc>
          <w:tcPr>
            <w:tcW w:w="726" w:type="dxa"/>
            <w:vMerge/>
            <w:tcBorders>
              <w:left w:val="single" w:sz="12" w:space="0" w:color="000000"/>
            </w:tcBorders>
            <w:tcMar>
              <w:top w:w="15" w:type="dxa"/>
              <w:left w:w="15" w:type="dxa"/>
              <w:right w:w="15" w:type="dxa"/>
            </w:tcMar>
            <w:vAlign w:val="center"/>
          </w:tcPr>
          <w:p w14:paraId="3C043EA5"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09E41164"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0D7BEDD1"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665F1F26"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6A3AE5CB" w14:textId="29A96DA4"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中铁隧道局集团有限公司</w:t>
            </w:r>
          </w:p>
        </w:tc>
      </w:tr>
      <w:tr w:rsidR="00C356C7" w:rsidRPr="002F4B26" w14:paraId="39436CD7" w14:textId="77777777" w:rsidTr="00504BB7">
        <w:trPr>
          <w:trHeight w:val="1251"/>
        </w:trPr>
        <w:tc>
          <w:tcPr>
            <w:tcW w:w="726" w:type="dxa"/>
            <w:vMerge/>
            <w:tcBorders>
              <w:left w:val="single" w:sz="12" w:space="0" w:color="000000"/>
            </w:tcBorders>
            <w:tcMar>
              <w:top w:w="15" w:type="dxa"/>
              <w:left w:w="15" w:type="dxa"/>
              <w:right w:w="15" w:type="dxa"/>
            </w:tcMar>
            <w:vAlign w:val="center"/>
          </w:tcPr>
          <w:p w14:paraId="26ACD78A"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4FD58274"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4CFA7441"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3F4AD2D5"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3486FA77" w14:textId="6AB34420"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中铁二局集团装饰装修工程有限公司</w:t>
            </w:r>
          </w:p>
        </w:tc>
      </w:tr>
      <w:tr w:rsidR="00C356C7" w:rsidRPr="002F4B26" w14:paraId="19FB0949" w14:textId="77777777" w:rsidTr="00504BB7">
        <w:trPr>
          <w:trHeight w:val="657"/>
        </w:trPr>
        <w:tc>
          <w:tcPr>
            <w:tcW w:w="726" w:type="dxa"/>
            <w:vMerge/>
            <w:tcBorders>
              <w:left w:val="single" w:sz="12" w:space="0" w:color="000000"/>
            </w:tcBorders>
            <w:tcMar>
              <w:top w:w="15" w:type="dxa"/>
              <w:left w:w="15" w:type="dxa"/>
              <w:right w:w="15" w:type="dxa"/>
            </w:tcMar>
            <w:vAlign w:val="center"/>
          </w:tcPr>
          <w:p w14:paraId="16A4FAF2"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523BC245"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5998BF49"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53EF34C7"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1AC8874B" w14:textId="4EA00278"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中铁隧道股份有限公司</w:t>
            </w:r>
          </w:p>
        </w:tc>
      </w:tr>
      <w:tr w:rsidR="00C356C7" w:rsidRPr="002F4B26" w14:paraId="4D19A237" w14:textId="77777777" w:rsidTr="00504BB7">
        <w:trPr>
          <w:trHeight w:val="803"/>
        </w:trPr>
        <w:tc>
          <w:tcPr>
            <w:tcW w:w="726" w:type="dxa"/>
            <w:vMerge/>
            <w:tcBorders>
              <w:left w:val="single" w:sz="12" w:space="0" w:color="000000"/>
            </w:tcBorders>
            <w:tcMar>
              <w:top w:w="15" w:type="dxa"/>
              <w:left w:w="15" w:type="dxa"/>
              <w:right w:w="15" w:type="dxa"/>
            </w:tcMar>
            <w:vAlign w:val="center"/>
          </w:tcPr>
          <w:p w14:paraId="02167DF2"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33EA5C6B"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40E854DB"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2C0C3A30"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6C211B1A" w14:textId="6B70F5DD"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中铁三局集团电务工程有限公司</w:t>
            </w:r>
          </w:p>
        </w:tc>
      </w:tr>
      <w:tr w:rsidR="00C356C7" w:rsidRPr="002F4B26" w14:paraId="334909FD" w14:textId="77777777" w:rsidTr="00504BB7">
        <w:trPr>
          <w:trHeight w:val="794"/>
        </w:trPr>
        <w:tc>
          <w:tcPr>
            <w:tcW w:w="726" w:type="dxa"/>
            <w:vMerge/>
            <w:tcBorders>
              <w:left w:val="single" w:sz="12" w:space="0" w:color="000000"/>
            </w:tcBorders>
            <w:tcMar>
              <w:top w:w="15" w:type="dxa"/>
              <w:left w:w="15" w:type="dxa"/>
              <w:right w:w="15" w:type="dxa"/>
            </w:tcMar>
            <w:vAlign w:val="center"/>
          </w:tcPr>
          <w:p w14:paraId="5ECFCE18"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6522627B"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7328FADF"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062D3653"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0F89C4A1" w14:textId="1410FCEA"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中铁六局集团电务工程有限公司</w:t>
            </w:r>
          </w:p>
        </w:tc>
      </w:tr>
      <w:tr w:rsidR="00C356C7" w:rsidRPr="002F4B26" w14:paraId="646C7E57" w14:textId="77777777" w:rsidTr="00504BB7">
        <w:trPr>
          <w:trHeight w:val="826"/>
        </w:trPr>
        <w:tc>
          <w:tcPr>
            <w:tcW w:w="726" w:type="dxa"/>
            <w:vMerge/>
            <w:tcBorders>
              <w:left w:val="single" w:sz="12" w:space="0" w:color="000000"/>
            </w:tcBorders>
            <w:tcMar>
              <w:top w:w="15" w:type="dxa"/>
              <w:left w:w="15" w:type="dxa"/>
              <w:right w:w="15" w:type="dxa"/>
            </w:tcMar>
            <w:vAlign w:val="center"/>
          </w:tcPr>
          <w:p w14:paraId="0D8A4A98" w14:textId="77777777" w:rsidR="00C356C7" w:rsidRPr="002F4B26" w:rsidRDefault="00C356C7" w:rsidP="002F4B26">
            <w:pPr>
              <w:widowControl/>
              <w:spacing w:line="360" w:lineRule="auto"/>
              <w:jc w:val="center"/>
              <w:rPr>
                <w:rFonts w:ascii="仿宋" w:eastAsia="仿宋" w:hAnsi="仿宋"/>
                <w:sz w:val="24"/>
                <w:szCs w:val="24"/>
              </w:rPr>
            </w:pPr>
          </w:p>
        </w:tc>
        <w:tc>
          <w:tcPr>
            <w:tcW w:w="1951" w:type="dxa"/>
            <w:vMerge/>
            <w:tcMar>
              <w:top w:w="15" w:type="dxa"/>
              <w:left w:w="15" w:type="dxa"/>
              <w:right w:w="15" w:type="dxa"/>
            </w:tcMar>
            <w:vAlign w:val="center"/>
          </w:tcPr>
          <w:p w14:paraId="0D5C6B62" w14:textId="77777777" w:rsidR="00C356C7" w:rsidRPr="002F4B26" w:rsidRDefault="00C356C7" w:rsidP="002F4B26">
            <w:pPr>
              <w:widowControl/>
              <w:spacing w:line="360" w:lineRule="auto"/>
              <w:ind w:leftChars="20" w:left="64"/>
              <w:jc w:val="left"/>
              <w:rPr>
                <w:rFonts w:ascii="仿宋" w:eastAsia="仿宋" w:hAnsi="仿宋"/>
                <w:sz w:val="24"/>
                <w:szCs w:val="24"/>
              </w:rPr>
            </w:pPr>
          </w:p>
        </w:tc>
        <w:tc>
          <w:tcPr>
            <w:tcW w:w="2126" w:type="dxa"/>
            <w:vMerge/>
            <w:tcMar>
              <w:top w:w="15" w:type="dxa"/>
              <w:left w:w="15" w:type="dxa"/>
              <w:right w:w="15" w:type="dxa"/>
            </w:tcMar>
            <w:vAlign w:val="center"/>
          </w:tcPr>
          <w:p w14:paraId="2D9050FD" w14:textId="77777777" w:rsidR="00C356C7" w:rsidRPr="002F4B26" w:rsidRDefault="00C356C7" w:rsidP="002F4B26">
            <w:pPr>
              <w:widowControl/>
              <w:spacing w:line="360" w:lineRule="auto"/>
              <w:jc w:val="left"/>
              <w:textAlignment w:val="center"/>
              <w:rPr>
                <w:rFonts w:ascii="仿宋" w:eastAsia="仿宋" w:hAnsi="仿宋"/>
                <w:sz w:val="24"/>
                <w:szCs w:val="24"/>
              </w:rPr>
            </w:pPr>
          </w:p>
        </w:tc>
        <w:tc>
          <w:tcPr>
            <w:tcW w:w="850" w:type="dxa"/>
            <w:vMerge/>
            <w:tcMar>
              <w:top w:w="15" w:type="dxa"/>
              <w:left w:w="15" w:type="dxa"/>
              <w:right w:w="15" w:type="dxa"/>
            </w:tcMar>
            <w:vAlign w:val="center"/>
          </w:tcPr>
          <w:p w14:paraId="147FD134" w14:textId="77777777" w:rsidR="00C356C7" w:rsidRPr="002F4B26" w:rsidRDefault="00C356C7" w:rsidP="002F4B26">
            <w:pPr>
              <w:widowControl/>
              <w:spacing w:line="360" w:lineRule="auto"/>
              <w:jc w:val="center"/>
              <w:textAlignment w:val="center"/>
              <w:rPr>
                <w:rFonts w:ascii="仿宋" w:eastAsia="仿宋" w:hAnsi="仿宋"/>
                <w:sz w:val="24"/>
                <w:szCs w:val="24"/>
              </w:rPr>
            </w:pPr>
          </w:p>
        </w:tc>
        <w:tc>
          <w:tcPr>
            <w:tcW w:w="3509" w:type="dxa"/>
            <w:tcMar>
              <w:top w:w="15" w:type="dxa"/>
              <w:left w:w="15" w:type="dxa"/>
              <w:right w:w="15" w:type="dxa"/>
            </w:tcMar>
            <w:vAlign w:val="center"/>
          </w:tcPr>
          <w:p w14:paraId="068982D3" w14:textId="3137B775" w:rsidR="00C356C7" w:rsidRPr="002F4B26" w:rsidRDefault="00C356C7"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中铁二局集团有限公司</w:t>
            </w:r>
          </w:p>
        </w:tc>
      </w:tr>
      <w:tr w:rsidR="00504BB7" w:rsidRPr="002F4B26" w14:paraId="0C4908A5" w14:textId="77777777" w:rsidTr="00504BB7">
        <w:trPr>
          <w:trHeight w:val="1251"/>
        </w:trPr>
        <w:tc>
          <w:tcPr>
            <w:tcW w:w="726" w:type="dxa"/>
            <w:tcBorders>
              <w:left w:val="single" w:sz="12" w:space="0" w:color="000000"/>
            </w:tcBorders>
            <w:tcMar>
              <w:top w:w="15" w:type="dxa"/>
              <w:left w:w="15" w:type="dxa"/>
              <w:right w:w="15" w:type="dxa"/>
            </w:tcMar>
            <w:vAlign w:val="center"/>
          </w:tcPr>
          <w:p w14:paraId="4729B55F" w14:textId="552FAF9F" w:rsidR="00504BB7" w:rsidRPr="002F4B26" w:rsidRDefault="00504BB7" w:rsidP="002F4B26">
            <w:pPr>
              <w:widowControl/>
              <w:spacing w:line="360" w:lineRule="auto"/>
              <w:jc w:val="center"/>
              <w:rPr>
                <w:rFonts w:ascii="仿宋" w:eastAsia="仿宋" w:hAnsi="仿宋"/>
                <w:sz w:val="24"/>
                <w:szCs w:val="24"/>
              </w:rPr>
            </w:pPr>
            <w:r w:rsidRPr="002F4B26">
              <w:rPr>
                <w:rFonts w:ascii="仿宋" w:eastAsia="仿宋" w:hAnsi="仿宋"/>
                <w:sz w:val="24"/>
                <w:szCs w:val="24"/>
              </w:rPr>
              <w:t>2</w:t>
            </w:r>
          </w:p>
        </w:tc>
        <w:tc>
          <w:tcPr>
            <w:tcW w:w="1951" w:type="dxa"/>
            <w:tcMar>
              <w:top w:w="15" w:type="dxa"/>
              <w:left w:w="15" w:type="dxa"/>
              <w:right w:w="15" w:type="dxa"/>
            </w:tcMar>
            <w:vAlign w:val="center"/>
          </w:tcPr>
          <w:p w14:paraId="261FE43E" w14:textId="430CD9CF" w:rsidR="00504BB7" w:rsidRPr="002F4B26" w:rsidRDefault="00504BB7" w:rsidP="002F4B26">
            <w:pPr>
              <w:widowControl/>
              <w:spacing w:line="360" w:lineRule="auto"/>
              <w:ind w:leftChars="20" w:left="64"/>
              <w:jc w:val="left"/>
              <w:rPr>
                <w:rFonts w:ascii="仿宋" w:eastAsia="仿宋" w:hAnsi="仿宋"/>
                <w:sz w:val="24"/>
                <w:szCs w:val="24"/>
              </w:rPr>
            </w:pPr>
            <w:r w:rsidRPr="002F4B26">
              <w:rPr>
                <w:rFonts w:ascii="仿宋" w:eastAsia="仿宋" w:hAnsi="仿宋"/>
                <w:sz w:val="24"/>
                <w:szCs w:val="24"/>
              </w:rPr>
              <w:t>遂宁市河东新区海绵城市建设五彩缤纷北路景观带PPP项目-合家欢园区工程</w:t>
            </w:r>
          </w:p>
        </w:tc>
        <w:tc>
          <w:tcPr>
            <w:tcW w:w="2126" w:type="dxa"/>
            <w:tcMar>
              <w:top w:w="15" w:type="dxa"/>
              <w:left w:w="15" w:type="dxa"/>
              <w:right w:w="15" w:type="dxa"/>
            </w:tcMar>
            <w:vAlign w:val="center"/>
          </w:tcPr>
          <w:p w14:paraId="5F0CA3ED" w14:textId="77777777" w:rsidR="00504BB7" w:rsidRPr="002F4B26" w:rsidRDefault="00504BB7" w:rsidP="002F4B26">
            <w:pPr>
              <w:widowControl/>
              <w:spacing w:line="360" w:lineRule="auto"/>
              <w:ind w:leftChars="20" w:left="64"/>
              <w:jc w:val="left"/>
              <w:rPr>
                <w:rFonts w:ascii="仿宋" w:eastAsia="仿宋" w:hAnsi="仿宋"/>
                <w:sz w:val="24"/>
                <w:szCs w:val="24"/>
              </w:rPr>
            </w:pPr>
            <w:r w:rsidRPr="002F4B26">
              <w:rPr>
                <w:rFonts w:ascii="仿宋" w:eastAsia="仿宋" w:hAnsi="仿宋"/>
                <w:sz w:val="24"/>
                <w:szCs w:val="24"/>
              </w:rPr>
              <w:t>龙建路桥股份有限公司</w:t>
            </w:r>
          </w:p>
          <w:p w14:paraId="02F9B11D" w14:textId="77777777" w:rsidR="00504BB7" w:rsidRPr="002F4B26" w:rsidRDefault="00504BB7" w:rsidP="002F4B26">
            <w:pPr>
              <w:widowControl/>
              <w:spacing w:line="360" w:lineRule="auto"/>
              <w:ind w:leftChars="20" w:left="64"/>
              <w:jc w:val="left"/>
              <w:rPr>
                <w:rFonts w:ascii="仿宋" w:eastAsia="仿宋" w:hAnsi="仿宋"/>
                <w:sz w:val="24"/>
                <w:szCs w:val="24"/>
              </w:rPr>
            </w:pPr>
          </w:p>
          <w:p w14:paraId="3083D320" w14:textId="400C5C3C" w:rsidR="00504BB7" w:rsidRPr="002F4B26" w:rsidRDefault="00504BB7" w:rsidP="002F4B26">
            <w:pPr>
              <w:widowControl/>
              <w:spacing w:line="360" w:lineRule="auto"/>
              <w:jc w:val="left"/>
              <w:textAlignment w:val="center"/>
              <w:rPr>
                <w:rFonts w:ascii="仿宋" w:eastAsia="仿宋" w:hAnsi="仿宋"/>
                <w:sz w:val="24"/>
                <w:szCs w:val="24"/>
              </w:rPr>
            </w:pPr>
            <w:r w:rsidRPr="002F4B26">
              <w:rPr>
                <w:rFonts w:ascii="仿宋" w:eastAsia="仿宋" w:hAnsi="仿宋"/>
                <w:sz w:val="24"/>
                <w:szCs w:val="24"/>
              </w:rPr>
              <w:t>黑龙江省龙建路桥第四工程有限公司</w:t>
            </w:r>
          </w:p>
        </w:tc>
        <w:tc>
          <w:tcPr>
            <w:tcW w:w="850" w:type="dxa"/>
            <w:tcMar>
              <w:top w:w="15" w:type="dxa"/>
              <w:left w:w="15" w:type="dxa"/>
              <w:right w:w="15" w:type="dxa"/>
            </w:tcMar>
            <w:vAlign w:val="center"/>
          </w:tcPr>
          <w:p w14:paraId="353B3434" w14:textId="77777777" w:rsidR="00504BB7" w:rsidRPr="002F4B26" w:rsidRDefault="00504BB7" w:rsidP="002F4B26">
            <w:pPr>
              <w:widowControl/>
              <w:spacing w:line="360" w:lineRule="auto"/>
              <w:jc w:val="center"/>
              <w:rPr>
                <w:rFonts w:ascii="仿宋" w:eastAsia="仿宋" w:hAnsi="仿宋"/>
                <w:sz w:val="24"/>
                <w:szCs w:val="24"/>
              </w:rPr>
            </w:pPr>
            <w:r w:rsidRPr="002F4B26">
              <w:rPr>
                <w:rFonts w:ascii="仿宋" w:eastAsia="仿宋" w:hAnsi="仿宋" w:hint="eastAsia"/>
                <w:sz w:val="24"/>
                <w:szCs w:val="24"/>
              </w:rPr>
              <w:t>李鸿志</w:t>
            </w:r>
          </w:p>
          <w:p w14:paraId="3B4E8788" w14:textId="77777777" w:rsidR="00504BB7" w:rsidRPr="002F4B26" w:rsidRDefault="00504BB7" w:rsidP="002F4B26">
            <w:pPr>
              <w:widowControl/>
              <w:spacing w:line="360" w:lineRule="auto"/>
              <w:jc w:val="center"/>
              <w:rPr>
                <w:rFonts w:ascii="仿宋" w:eastAsia="仿宋" w:hAnsi="仿宋"/>
                <w:sz w:val="24"/>
                <w:szCs w:val="24"/>
              </w:rPr>
            </w:pPr>
          </w:p>
          <w:p w14:paraId="4EB241AD" w14:textId="77777777" w:rsidR="00504BB7" w:rsidRPr="002F4B26" w:rsidRDefault="00504BB7" w:rsidP="002F4B26">
            <w:pPr>
              <w:widowControl/>
              <w:spacing w:line="360" w:lineRule="auto"/>
              <w:jc w:val="center"/>
              <w:rPr>
                <w:rFonts w:ascii="仿宋" w:eastAsia="仿宋" w:hAnsi="仿宋"/>
                <w:sz w:val="24"/>
                <w:szCs w:val="24"/>
              </w:rPr>
            </w:pPr>
          </w:p>
          <w:p w14:paraId="4C4739BB" w14:textId="278E5873" w:rsidR="00504BB7" w:rsidRPr="002F4B26" w:rsidRDefault="00504BB7"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朱有伟</w:t>
            </w:r>
          </w:p>
        </w:tc>
        <w:tc>
          <w:tcPr>
            <w:tcW w:w="3509" w:type="dxa"/>
            <w:tcMar>
              <w:top w:w="15" w:type="dxa"/>
              <w:left w:w="15" w:type="dxa"/>
              <w:right w:w="15" w:type="dxa"/>
            </w:tcMar>
            <w:vAlign w:val="center"/>
          </w:tcPr>
          <w:p w14:paraId="637EA33B" w14:textId="1AE3FC03" w:rsidR="00504BB7" w:rsidRPr="002F4B26" w:rsidRDefault="00504BB7" w:rsidP="002F4B26">
            <w:pPr>
              <w:widowControl/>
              <w:spacing w:line="360" w:lineRule="auto"/>
              <w:ind w:leftChars="20" w:left="64"/>
              <w:jc w:val="left"/>
              <w:rPr>
                <w:rFonts w:ascii="仿宋" w:eastAsia="仿宋" w:hAnsi="仿宋"/>
                <w:sz w:val="24"/>
                <w:szCs w:val="24"/>
              </w:rPr>
            </w:pPr>
            <w:r w:rsidRPr="002F4B26">
              <w:rPr>
                <w:rFonts w:ascii="仿宋" w:eastAsia="仿宋" w:hAnsi="仿宋"/>
                <w:sz w:val="24"/>
                <w:szCs w:val="24"/>
              </w:rPr>
              <w:t>中恒建设集团有限公司</w:t>
            </w:r>
          </w:p>
        </w:tc>
      </w:tr>
    </w:tbl>
    <w:p w14:paraId="4DCE09CD" w14:textId="59E644A3" w:rsidR="00C356C7" w:rsidRPr="002F4B26" w:rsidRDefault="00C356C7" w:rsidP="002F4B26">
      <w:pPr>
        <w:spacing w:line="360" w:lineRule="auto"/>
        <w:jc w:val="left"/>
        <w:rPr>
          <w:rFonts w:ascii="仿宋" w:eastAsia="仿宋" w:hAnsi="仿宋"/>
        </w:rPr>
      </w:pPr>
    </w:p>
    <w:p w14:paraId="54ACBC87" w14:textId="5375A5EA" w:rsidR="00C356C7" w:rsidRPr="002F4B26" w:rsidRDefault="00C356C7" w:rsidP="002F4B26">
      <w:pPr>
        <w:spacing w:line="360" w:lineRule="auto"/>
        <w:jc w:val="left"/>
        <w:rPr>
          <w:rFonts w:ascii="仿宋" w:eastAsia="仿宋" w:hAnsi="仿宋"/>
        </w:rPr>
      </w:pPr>
      <w:r w:rsidRPr="002F4B26">
        <w:rPr>
          <w:rFonts w:ascii="仿宋" w:eastAsia="仿宋" w:hAnsi="仿宋"/>
        </w:rPr>
        <w:t>3</w:t>
      </w:r>
      <w:r w:rsidRPr="002F4B26">
        <w:rPr>
          <w:rFonts w:ascii="仿宋" w:eastAsia="仿宋" w:hAnsi="仿宋" w:hint="eastAsia"/>
        </w:rPr>
        <w:t>、</w:t>
      </w:r>
      <w:r w:rsidR="002F4B26" w:rsidRPr="002F4B26">
        <w:rPr>
          <w:rFonts w:ascii="仿宋" w:eastAsia="仿宋" w:hAnsi="仿宋" w:hint="eastAsia"/>
        </w:rPr>
        <w:t>非我会推荐的省内企业承建省外获奖工程</w:t>
      </w:r>
      <w:r w:rsidRPr="002F4B26">
        <w:rPr>
          <w:rFonts w:ascii="仿宋" w:eastAsia="仿宋" w:hAnsi="仿宋" w:hint="eastAsia"/>
        </w:rPr>
        <w:t>：</w:t>
      </w:r>
    </w:p>
    <w:tbl>
      <w:tblPr>
        <w:tblW w:w="9162" w:type="dxa"/>
        <w:tblInd w:w="2" w:type="dxa"/>
        <w:tblBorders>
          <w:top w:val="single" w:sz="12" w:space="0" w:color="000000"/>
          <w:left w:val="single" w:sz="4" w:space="0" w:color="000000"/>
          <w:bottom w:val="single" w:sz="12" w:space="0" w:color="000000"/>
          <w:right w:val="single" w:sz="12" w:space="0" w:color="000000"/>
          <w:insideH w:val="single" w:sz="4" w:space="0" w:color="000000"/>
          <w:insideV w:val="single" w:sz="4" w:space="0" w:color="000000"/>
        </w:tblBorders>
        <w:tblCellMar>
          <w:left w:w="51" w:type="dxa"/>
          <w:right w:w="0" w:type="dxa"/>
        </w:tblCellMar>
        <w:tblLook w:val="04A0" w:firstRow="1" w:lastRow="0" w:firstColumn="1" w:lastColumn="0" w:noHBand="0" w:noVBand="1"/>
      </w:tblPr>
      <w:tblGrid>
        <w:gridCol w:w="726"/>
        <w:gridCol w:w="1951"/>
        <w:gridCol w:w="2126"/>
        <w:gridCol w:w="850"/>
        <w:gridCol w:w="3509"/>
      </w:tblGrid>
      <w:tr w:rsidR="00C356C7" w:rsidRPr="002F4B26" w14:paraId="5AA484C9" w14:textId="77777777" w:rsidTr="00504BB7">
        <w:trPr>
          <w:trHeight w:val="768"/>
        </w:trPr>
        <w:tc>
          <w:tcPr>
            <w:tcW w:w="726" w:type="dxa"/>
            <w:tcBorders>
              <w:left w:val="single" w:sz="12" w:space="0" w:color="000000"/>
            </w:tcBorders>
            <w:tcMar>
              <w:top w:w="15" w:type="dxa"/>
              <w:left w:w="15" w:type="dxa"/>
              <w:right w:w="15" w:type="dxa"/>
            </w:tcMar>
            <w:vAlign w:val="center"/>
          </w:tcPr>
          <w:p w14:paraId="01C97C29" w14:textId="77777777" w:rsidR="00C356C7" w:rsidRPr="002F4B26" w:rsidRDefault="00C356C7" w:rsidP="002F4B26">
            <w:pPr>
              <w:widowControl/>
              <w:spacing w:line="360" w:lineRule="auto"/>
              <w:jc w:val="center"/>
              <w:rPr>
                <w:rFonts w:ascii="仿宋" w:eastAsia="仿宋" w:hAnsi="仿宋"/>
                <w:color w:val="000000"/>
                <w:kern w:val="0"/>
                <w:sz w:val="24"/>
                <w:szCs w:val="24"/>
              </w:rPr>
            </w:pPr>
            <w:r w:rsidRPr="002F4B26">
              <w:rPr>
                <w:rFonts w:ascii="仿宋" w:eastAsia="仿宋" w:hAnsi="仿宋" w:cs="黑体" w:hint="eastAsia"/>
                <w:b/>
                <w:bCs/>
                <w:color w:val="000000"/>
                <w:kern w:val="0"/>
                <w:sz w:val="24"/>
                <w:szCs w:val="24"/>
              </w:rPr>
              <w:lastRenderedPageBreak/>
              <w:t>序号</w:t>
            </w:r>
          </w:p>
        </w:tc>
        <w:tc>
          <w:tcPr>
            <w:tcW w:w="1951" w:type="dxa"/>
            <w:tcMar>
              <w:top w:w="15" w:type="dxa"/>
              <w:left w:w="15" w:type="dxa"/>
              <w:right w:w="15" w:type="dxa"/>
            </w:tcMar>
            <w:vAlign w:val="center"/>
          </w:tcPr>
          <w:p w14:paraId="29ACE0B3" w14:textId="77777777" w:rsidR="00C356C7" w:rsidRPr="002F4B26" w:rsidRDefault="00C356C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工程名称</w:t>
            </w:r>
          </w:p>
        </w:tc>
        <w:tc>
          <w:tcPr>
            <w:tcW w:w="2126" w:type="dxa"/>
            <w:tcMar>
              <w:top w:w="15" w:type="dxa"/>
              <w:left w:w="15" w:type="dxa"/>
              <w:right w:w="15" w:type="dxa"/>
            </w:tcMar>
            <w:vAlign w:val="center"/>
          </w:tcPr>
          <w:p w14:paraId="68350885" w14:textId="77777777" w:rsidR="00C356C7" w:rsidRPr="002F4B26" w:rsidRDefault="00C356C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承建单位</w:t>
            </w:r>
          </w:p>
        </w:tc>
        <w:tc>
          <w:tcPr>
            <w:tcW w:w="850" w:type="dxa"/>
            <w:tcMar>
              <w:top w:w="15" w:type="dxa"/>
              <w:left w:w="15" w:type="dxa"/>
              <w:right w:w="15" w:type="dxa"/>
            </w:tcMar>
            <w:vAlign w:val="center"/>
          </w:tcPr>
          <w:p w14:paraId="5594D0D3" w14:textId="77777777" w:rsidR="00C356C7" w:rsidRPr="002F4B26" w:rsidRDefault="00C356C7" w:rsidP="002F4B26">
            <w:pPr>
              <w:widowControl/>
              <w:spacing w:line="360" w:lineRule="auto"/>
              <w:jc w:val="center"/>
              <w:rPr>
                <w:rFonts w:ascii="仿宋" w:eastAsia="仿宋" w:hAnsi="仿宋" w:cs="黑体"/>
                <w:b/>
                <w:bCs/>
                <w:kern w:val="0"/>
                <w:sz w:val="24"/>
                <w:szCs w:val="24"/>
              </w:rPr>
            </w:pPr>
            <w:r w:rsidRPr="002F4B26">
              <w:rPr>
                <w:rFonts w:ascii="仿宋" w:eastAsia="仿宋" w:hAnsi="仿宋" w:cs="黑体" w:hint="eastAsia"/>
                <w:b/>
                <w:bCs/>
                <w:kern w:val="0"/>
                <w:sz w:val="24"/>
                <w:szCs w:val="24"/>
              </w:rPr>
              <w:t>项目</w:t>
            </w:r>
          </w:p>
          <w:p w14:paraId="491C07D1" w14:textId="77777777" w:rsidR="00C356C7" w:rsidRPr="002F4B26" w:rsidRDefault="00C356C7" w:rsidP="002F4B26">
            <w:pPr>
              <w:widowControl/>
              <w:spacing w:line="360" w:lineRule="auto"/>
              <w:jc w:val="center"/>
              <w:rPr>
                <w:rFonts w:ascii="仿宋" w:eastAsia="仿宋" w:hAnsi="仿宋" w:cs="宋体"/>
                <w:sz w:val="24"/>
                <w:szCs w:val="24"/>
              </w:rPr>
            </w:pPr>
            <w:r w:rsidRPr="002F4B26">
              <w:rPr>
                <w:rFonts w:ascii="仿宋" w:eastAsia="仿宋" w:hAnsi="仿宋" w:cs="黑体" w:hint="eastAsia"/>
                <w:b/>
                <w:bCs/>
                <w:kern w:val="0"/>
                <w:sz w:val="24"/>
                <w:szCs w:val="24"/>
              </w:rPr>
              <w:t>经理</w:t>
            </w:r>
          </w:p>
        </w:tc>
        <w:tc>
          <w:tcPr>
            <w:tcW w:w="3509" w:type="dxa"/>
            <w:tcMar>
              <w:top w:w="15" w:type="dxa"/>
              <w:left w:w="15" w:type="dxa"/>
              <w:right w:w="15" w:type="dxa"/>
            </w:tcMar>
            <w:vAlign w:val="center"/>
          </w:tcPr>
          <w:p w14:paraId="5364BC9C" w14:textId="77777777" w:rsidR="00C356C7" w:rsidRPr="002F4B26" w:rsidRDefault="00C356C7" w:rsidP="002F4B26">
            <w:pPr>
              <w:widowControl/>
              <w:spacing w:line="360" w:lineRule="auto"/>
              <w:ind w:leftChars="20" w:left="64"/>
              <w:jc w:val="center"/>
              <w:rPr>
                <w:rFonts w:ascii="仿宋" w:eastAsia="仿宋" w:hAnsi="仿宋" w:cs="宋体"/>
                <w:color w:val="000000"/>
                <w:sz w:val="24"/>
                <w:szCs w:val="24"/>
              </w:rPr>
            </w:pPr>
            <w:r w:rsidRPr="002F4B26">
              <w:rPr>
                <w:rFonts w:ascii="仿宋" w:eastAsia="仿宋" w:hAnsi="仿宋" w:cs="黑体" w:hint="eastAsia"/>
                <w:b/>
                <w:bCs/>
                <w:color w:val="000000"/>
                <w:kern w:val="0"/>
                <w:sz w:val="24"/>
                <w:szCs w:val="24"/>
              </w:rPr>
              <w:t>参建单位</w:t>
            </w:r>
          </w:p>
        </w:tc>
      </w:tr>
      <w:tr w:rsidR="00DD3922" w:rsidRPr="002F4B26" w14:paraId="5F3F61C8" w14:textId="77777777" w:rsidTr="00504BB7">
        <w:trPr>
          <w:trHeight w:val="1036"/>
        </w:trPr>
        <w:tc>
          <w:tcPr>
            <w:tcW w:w="726" w:type="dxa"/>
            <w:tcBorders>
              <w:left w:val="single" w:sz="12" w:space="0" w:color="000000"/>
            </w:tcBorders>
            <w:tcMar>
              <w:top w:w="15" w:type="dxa"/>
              <w:left w:w="15" w:type="dxa"/>
              <w:right w:w="15" w:type="dxa"/>
            </w:tcMar>
            <w:vAlign w:val="center"/>
          </w:tcPr>
          <w:p w14:paraId="7487043C" w14:textId="737FA51F" w:rsidR="00DD3922"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sz w:val="24"/>
                <w:szCs w:val="24"/>
              </w:rPr>
              <w:t>1</w:t>
            </w:r>
          </w:p>
        </w:tc>
        <w:tc>
          <w:tcPr>
            <w:tcW w:w="1951" w:type="dxa"/>
            <w:tcMar>
              <w:top w:w="15" w:type="dxa"/>
              <w:left w:w="15" w:type="dxa"/>
              <w:right w:w="15" w:type="dxa"/>
            </w:tcMar>
            <w:vAlign w:val="center"/>
          </w:tcPr>
          <w:p w14:paraId="7ABA5D3E" w14:textId="71D8E9F5" w:rsidR="00DD3922" w:rsidRPr="002F4B26" w:rsidRDefault="00DD3922"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hint="eastAsia"/>
                <w:sz w:val="24"/>
                <w:szCs w:val="24"/>
              </w:rPr>
              <w:t>首钢京唐钢铁联合有限责任公司二期一步工程-炼铁、焦化工程</w:t>
            </w:r>
          </w:p>
        </w:tc>
        <w:tc>
          <w:tcPr>
            <w:tcW w:w="2126" w:type="dxa"/>
            <w:tcMar>
              <w:top w:w="15" w:type="dxa"/>
              <w:left w:w="15" w:type="dxa"/>
              <w:right w:w="15" w:type="dxa"/>
            </w:tcMar>
            <w:vAlign w:val="center"/>
          </w:tcPr>
          <w:p w14:paraId="29944C9F" w14:textId="77777777" w:rsidR="00DD3922" w:rsidRPr="002F4B26" w:rsidRDefault="00DD3922" w:rsidP="002F4B26">
            <w:pPr>
              <w:widowControl/>
              <w:spacing w:line="360" w:lineRule="auto"/>
              <w:jc w:val="left"/>
              <w:textAlignment w:val="center"/>
              <w:rPr>
                <w:rFonts w:ascii="仿宋" w:eastAsia="仿宋" w:hAnsi="仿宋"/>
                <w:sz w:val="24"/>
                <w:szCs w:val="24"/>
              </w:rPr>
            </w:pPr>
            <w:r w:rsidRPr="002F4B26">
              <w:rPr>
                <w:rFonts w:ascii="仿宋" w:eastAsia="仿宋" w:hAnsi="仿宋" w:hint="eastAsia"/>
                <w:sz w:val="24"/>
                <w:szCs w:val="24"/>
              </w:rPr>
              <w:t>北京首钢建设集团有限公司</w:t>
            </w:r>
          </w:p>
          <w:p w14:paraId="394C49E7" w14:textId="77777777" w:rsidR="00DD3922" w:rsidRPr="002F4B26" w:rsidRDefault="00DD3922" w:rsidP="002F4B26">
            <w:pPr>
              <w:widowControl/>
              <w:spacing w:line="360" w:lineRule="auto"/>
              <w:jc w:val="left"/>
              <w:textAlignment w:val="center"/>
              <w:rPr>
                <w:rFonts w:ascii="仿宋" w:eastAsia="仿宋" w:hAnsi="仿宋"/>
                <w:sz w:val="24"/>
                <w:szCs w:val="24"/>
              </w:rPr>
            </w:pPr>
          </w:p>
          <w:p w14:paraId="3EBBEA1A" w14:textId="77777777" w:rsidR="00DD3922" w:rsidRPr="002F4B26" w:rsidRDefault="00DD3922"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中国五冶集团有限公司</w:t>
            </w:r>
          </w:p>
          <w:p w14:paraId="4A10B05A" w14:textId="77777777" w:rsidR="00DD3922" w:rsidRPr="002F4B26" w:rsidRDefault="00DD3922" w:rsidP="002F4B26">
            <w:pPr>
              <w:widowControl/>
              <w:spacing w:line="360" w:lineRule="auto"/>
              <w:ind w:leftChars="20" w:left="64"/>
              <w:jc w:val="left"/>
              <w:rPr>
                <w:rFonts w:ascii="仿宋" w:eastAsia="仿宋" w:hAnsi="仿宋"/>
                <w:sz w:val="24"/>
                <w:szCs w:val="24"/>
              </w:rPr>
            </w:pPr>
          </w:p>
          <w:p w14:paraId="7D4A3C6A" w14:textId="77777777" w:rsidR="00DD3922" w:rsidRPr="002F4B26" w:rsidRDefault="00DD3922" w:rsidP="002F4B26">
            <w:pPr>
              <w:widowControl/>
              <w:spacing w:line="360" w:lineRule="auto"/>
              <w:ind w:leftChars="20" w:left="64"/>
              <w:jc w:val="left"/>
              <w:rPr>
                <w:rFonts w:ascii="仿宋" w:eastAsia="仿宋" w:hAnsi="仿宋"/>
                <w:sz w:val="24"/>
                <w:szCs w:val="24"/>
              </w:rPr>
            </w:pPr>
            <w:r w:rsidRPr="002F4B26">
              <w:rPr>
                <w:rFonts w:ascii="仿宋" w:eastAsia="仿宋" w:hAnsi="仿宋" w:hint="eastAsia"/>
                <w:sz w:val="24"/>
                <w:szCs w:val="24"/>
              </w:rPr>
              <w:t>中国一冶集团有限公司</w:t>
            </w:r>
          </w:p>
          <w:p w14:paraId="23FCB8E7" w14:textId="77777777" w:rsidR="00DD3922" w:rsidRPr="002F4B26" w:rsidRDefault="00DD3922" w:rsidP="002F4B26">
            <w:pPr>
              <w:widowControl/>
              <w:spacing w:line="360" w:lineRule="auto"/>
              <w:jc w:val="center"/>
              <w:textAlignment w:val="center"/>
              <w:rPr>
                <w:rFonts w:ascii="仿宋" w:eastAsia="仿宋" w:hAnsi="仿宋"/>
                <w:sz w:val="24"/>
                <w:szCs w:val="24"/>
              </w:rPr>
            </w:pPr>
          </w:p>
          <w:p w14:paraId="5A97FFA5" w14:textId="314E3C47" w:rsidR="00DD3922" w:rsidRPr="002F4B26" w:rsidRDefault="00DD3922"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hint="eastAsia"/>
                <w:sz w:val="24"/>
                <w:szCs w:val="24"/>
              </w:rPr>
              <w:t>中国二十二冶集团有限公司</w:t>
            </w:r>
          </w:p>
        </w:tc>
        <w:tc>
          <w:tcPr>
            <w:tcW w:w="850" w:type="dxa"/>
            <w:tcMar>
              <w:top w:w="15" w:type="dxa"/>
              <w:left w:w="15" w:type="dxa"/>
              <w:right w:w="15" w:type="dxa"/>
            </w:tcMar>
            <w:vAlign w:val="center"/>
          </w:tcPr>
          <w:p w14:paraId="216B38C6" w14:textId="77777777" w:rsidR="00DD3922" w:rsidRPr="002F4B26" w:rsidRDefault="00DD3922"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王  鑫</w:t>
            </w:r>
          </w:p>
          <w:p w14:paraId="296DDAA0" w14:textId="77777777" w:rsidR="00DD3922" w:rsidRPr="002F4B26" w:rsidRDefault="00DD3922" w:rsidP="002F4B26">
            <w:pPr>
              <w:widowControl/>
              <w:spacing w:line="360" w:lineRule="auto"/>
              <w:jc w:val="center"/>
              <w:textAlignment w:val="center"/>
              <w:rPr>
                <w:rFonts w:ascii="仿宋" w:eastAsia="仿宋" w:hAnsi="仿宋"/>
                <w:sz w:val="24"/>
                <w:szCs w:val="24"/>
              </w:rPr>
            </w:pPr>
          </w:p>
          <w:p w14:paraId="7668E5AB" w14:textId="6C162091" w:rsidR="00DD3922" w:rsidRPr="002F4B26" w:rsidRDefault="00DD3922"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何</w:t>
            </w:r>
            <w:r w:rsidR="002F4B26">
              <w:rPr>
                <w:rFonts w:ascii="仿宋" w:eastAsia="仿宋" w:hAnsi="仿宋" w:cs="宋体" w:hint="eastAsia"/>
                <w:sz w:val="24"/>
                <w:szCs w:val="24"/>
              </w:rPr>
              <w:t>德</w:t>
            </w:r>
            <w:r w:rsidRPr="002F4B26">
              <w:rPr>
                <w:rFonts w:ascii="仿宋" w:eastAsia="仿宋" w:hAnsi="仿宋" w:cs="方正仿宋简体" w:hint="eastAsia"/>
                <w:sz w:val="24"/>
                <w:szCs w:val="24"/>
              </w:rPr>
              <w:t>忠</w:t>
            </w:r>
          </w:p>
          <w:p w14:paraId="313FBE25" w14:textId="77777777" w:rsidR="00DD3922" w:rsidRPr="002F4B26" w:rsidRDefault="00DD3922" w:rsidP="002F4B26">
            <w:pPr>
              <w:widowControl/>
              <w:spacing w:line="360" w:lineRule="auto"/>
              <w:jc w:val="center"/>
              <w:rPr>
                <w:rFonts w:ascii="仿宋" w:eastAsia="仿宋" w:hAnsi="仿宋"/>
                <w:sz w:val="24"/>
                <w:szCs w:val="24"/>
              </w:rPr>
            </w:pPr>
          </w:p>
          <w:p w14:paraId="756E5001" w14:textId="77777777" w:rsidR="00DD3922" w:rsidRPr="002F4B26" w:rsidRDefault="00DD3922" w:rsidP="002F4B26">
            <w:pPr>
              <w:widowControl/>
              <w:spacing w:line="360" w:lineRule="auto"/>
              <w:jc w:val="center"/>
              <w:textAlignment w:val="center"/>
              <w:rPr>
                <w:rFonts w:ascii="仿宋" w:eastAsia="仿宋" w:hAnsi="仿宋"/>
                <w:sz w:val="24"/>
                <w:szCs w:val="24"/>
              </w:rPr>
            </w:pPr>
            <w:r w:rsidRPr="002F4B26">
              <w:rPr>
                <w:rFonts w:ascii="仿宋" w:eastAsia="仿宋" w:hAnsi="仿宋" w:hint="eastAsia"/>
                <w:sz w:val="24"/>
                <w:szCs w:val="24"/>
              </w:rPr>
              <w:t>祝成洲</w:t>
            </w:r>
          </w:p>
          <w:p w14:paraId="240029E8" w14:textId="77777777" w:rsidR="00DD3922" w:rsidRPr="002F4B26" w:rsidRDefault="00DD3922" w:rsidP="002F4B26">
            <w:pPr>
              <w:widowControl/>
              <w:spacing w:line="360" w:lineRule="auto"/>
              <w:jc w:val="center"/>
              <w:textAlignment w:val="center"/>
              <w:rPr>
                <w:rFonts w:ascii="仿宋" w:eastAsia="仿宋" w:hAnsi="仿宋"/>
                <w:sz w:val="24"/>
                <w:szCs w:val="24"/>
              </w:rPr>
            </w:pPr>
          </w:p>
          <w:p w14:paraId="14373AFB" w14:textId="3554605B" w:rsidR="00DD3922" w:rsidRPr="002F4B26" w:rsidRDefault="00DD3922" w:rsidP="002F4B26">
            <w:pPr>
              <w:widowControl/>
              <w:spacing w:line="360" w:lineRule="auto"/>
              <w:jc w:val="center"/>
              <w:rPr>
                <w:rFonts w:ascii="仿宋" w:eastAsia="仿宋" w:hAnsi="仿宋" w:cs="宋体"/>
                <w:sz w:val="24"/>
                <w:szCs w:val="24"/>
              </w:rPr>
            </w:pPr>
            <w:r w:rsidRPr="002F4B26">
              <w:rPr>
                <w:rFonts w:ascii="仿宋" w:eastAsia="仿宋" w:hAnsi="仿宋" w:hint="eastAsia"/>
                <w:sz w:val="24"/>
                <w:szCs w:val="24"/>
              </w:rPr>
              <w:t>孙  海</w:t>
            </w:r>
          </w:p>
        </w:tc>
        <w:tc>
          <w:tcPr>
            <w:tcW w:w="3509" w:type="dxa"/>
            <w:tcMar>
              <w:top w:w="15" w:type="dxa"/>
              <w:left w:w="15" w:type="dxa"/>
              <w:right w:w="15" w:type="dxa"/>
            </w:tcMar>
            <w:vAlign w:val="center"/>
          </w:tcPr>
          <w:p w14:paraId="25DE6116" w14:textId="010149F2" w:rsidR="00DD3922" w:rsidRPr="002F4B26" w:rsidRDefault="00DD3922" w:rsidP="002F4B26">
            <w:pPr>
              <w:widowControl/>
              <w:spacing w:line="360" w:lineRule="auto"/>
              <w:ind w:leftChars="20" w:left="64"/>
              <w:jc w:val="left"/>
              <w:rPr>
                <w:rFonts w:ascii="仿宋" w:eastAsia="仿宋" w:hAnsi="仿宋" w:cs="宋体"/>
                <w:color w:val="000000"/>
                <w:sz w:val="24"/>
                <w:szCs w:val="24"/>
              </w:rPr>
            </w:pPr>
            <w:r w:rsidRPr="002F4B26">
              <w:rPr>
                <w:rFonts w:ascii="仿宋" w:eastAsia="仿宋" w:hAnsi="仿宋" w:hint="eastAsia"/>
                <w:sz w:val="24"/>
                <w:szCs w:val="24"/>
              </w:rPr>
              <w:t>鞍钢建设集团有限公司</w:t>
            </w:r>
          </w:p>
        </w:tc>
      </w:tr>
      <w:tr w:rsidR="00DD3922" w:rsidRPr="002F4B26" w14:paraId="3DBCAC0B" w14:textId="77777777" w:rsidTr="00504BB7">
        <w:trPr>
          <w:trHeight w:val="684"/>
        </w:trPr>
        <w:tc>
          <w:tcPr>
            <w:tcW w:w="726" w:type="dxa"/>
            <w:vMerge w:val="restart"/>
            <w:tcBorders>
              <w:left w:val="single" w:sz="12" w:space="0" w:color="000000"/>
            </w:tcBorders>
            <w:tcMar>
              <w:top w:w="15" w:type="dxa"/>
              <w:left w:w="15" w:type="dxa"/>
              <w:right w:w="15" w:type="dxa"/>
            </w:tcMar>
            <w:vAlign w:val="center"/>
          </w:tcPr>
          <w:p w14:paraId="2E54A474" w14:textId="13561461" w:rsidR="00DD3922"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color w:val="000000"/>
                <w:kern w:val="0"/>
                <w:sz w:val="24"/>
                <w:szCs w:val="24"/>
              </w:rPr>
              <w:t>2</w:t>
            </w:r>
          </w:p>
        </w:tc>
        <w:tc>
          <w:tcPr>
            <w:tcW w:w="1951" w:type="dxa"/>
            <w:vMerge w:val="restart"/>
            <w:tcMar>
              <w:top w:w="15" w:type="dxa"/>
              <w:left w:w="15" w:type="dxa"/>
              <w:right w:w="15" w:type="dxa"/>
            </w:tcMar>
            <w:vAlign w:val="center"/>
          </w:tcPr>
          <w:p w14:paraId="0035B3D0" w14:textId="297FD0B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r w:rsidRPr="002F4B26">
              <w:rPr>
                <w:rFonts w:ascii="仿宋" w:eastAsia="仿宋" w:hAnsi="仿宋"/>
                <w:color w:val="000000"/>
                <w:kern w:val="0"/>
                <w:sz w:val="24"/>
                <w:szCs w:val="24"/>
              </w:rPr>
              <w:t>基金大厦项目施工总承包工程</w:t>
            </w:r>
          </w:p>
        </w:tc>
        <w:tc>
          <w:tcPr>
            <w:tcW w:w="2126" w:type="dxa"/>
            <w:vMerge w:val="restart"/>
            <w:tcMar>
              <w:top w:w="15" w:type="dxa"/>
              <w:left w:w="15" w:type="dxa"/>
              <w:right w:w="15" w:type="dxa"/>
            </w:tcMar>
            <w:vAlign w:val="center"/>
          </w:tcPr>
          <w:p w14:paraId="273FD27C" w14:textId="2776BD85"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r w:rsidRPr="002F4B26">
              <w:rPr>
                <w:rFonts w:ascii="仿宋" w:eastAsia="仿宋" w:hAnsi="仿宋"/>
                <w:color w:val="000000"/>
                <w:kern w:val="0"/>
                <w:sz w:val="24"/>
                <w:szCs w:val="24"/>
              </w:rPr>
              <w:t>中国华西企业有限公司</w:t>
            </w:r>
          </w:p>
        </w:tc>
        <w:tc>
          <w:tcPr>
            <w:tcW w:w="850" w:type="dxa"/>
            <w:vMerge w:val="restart"/>
            <w:tcMar>
              <w:top w:w="15" w:type="dxa"/>
              <w:left w:w="15" w:type="dxa"/>
              <w:right w:w="15" w:type="dxa"/>
            </w:tcMar>
            <w:vAlign w:val="center"/>
          </w:tcPr>
          <w:p w14:paraId="567AA10F" w14:textId="11516445" w:rsidR="00DD3922" w:rsidRPr="002F4B26" w:rsidRDefault="00DD3922" w:rsidP="002F4B26">
            <w:pPr>
              <w:widowControl/>
              <w:spacing w:line="360" w:lineRule="auto"/>
              <w:jc w:val="center"/>
              <w:rPr>
                <w:rFonts w:ascii="仿宋" w:eastAsia="仿宋" w:hAnsi="仿宋"/>
                <w:color w:val="000000"/>
                <w:kern w:val="0"/>
                <w:sz w:val="24"/>
                <w:szCs w:val="24"/>
              </w:rPr>
            </w:pPr>
            <w:r w:rsidRPr="002F4B26">
              <w:rPr>
                <w:rFonts w:ascii="仿宋" w:eastAsia="仿宋" w:hAnsi="仿宋" w:hint="eastAsia"/>
                <w:color w:val="000000"/>
                <w:kern w:val="0"/>
                <w:sz w:val="24"/>
                <w:szCs w:val="24"/>
              </w:rPr>
              <w:t>严  强</w:t>
            </w:r>
          </w:p>
        </w:tc>
        <w:tc>
          <w:tcPr>
            <w:tcW w:w="3509" w:type="dxa"/>
            <w:tcMar>
              <w:top w:w="15" w:type="dxa"/>
              <w:left w:w="15" w:type="dxa"/>
              <w:right w:w="15" w:type="dxa"/>
            </w:tcMar>
            <w:vAlign w:val="center"/>
          </w:tcPr>
          <w:p w14:paraId="3981A5A6" w14:textId="7A807372"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r w:rsidRPr="002F4B26">
              <w:rPr>
                <w:rFonts w:ascii="仿宋" w:eastAsia="仿宋" w:hAnsi="仿宋"/>
                <w:color w:val="000000"/>
                <w:kern w:val="0"/>
                <w:sz w:val="24"/>
                <w:szCs w:val="24"/>
              </w:rPr>
              <w:t>深圳市华西安装工程有限公司</w:t>
            </w:r>
          </w:p>
        </w:tc>
      </w:tr>
      <w:tr w:rsidR="00DD3922" w:rsidRPr="002F4B26" w14:paraId="2D1F4A70" w14:textId="77777777" w:rsidTr="00504BB7">
        <w:trPr>
          <w:trHeight w:val="1036"/>
        </w:trPr>
        <w:tc>
          <w:tcPr>
            <w:tcW w:w="726" w:type="dxa"/>
            <w:vMerge/>
            <w:tcBorders>
              <w:left w:val="single" w:sz="12" w:space="0" w:color="000000"/>
            </w:tcBorders>
            <w:tcMar>
              <w:top w:w="15" w:type="dxa"/>
              <w:left w:w="15" w:type="dxa"/>
              <w:right w:w="15" w:type="dxa"/>
            </w:tcMar>
            <w:vAlign w:val="center"/>
          </w:tcPr>
          <w:p w14:paraId="7BA27647" w14:textId="77777777" w:rsidR="00DD3922" w:rsidRPr="002F4B26" w:rsidRDefault="00DD3922" w:rsidP="002F4B26">
            <w:pPr>
              <w:widowControl/>
              <w:spacing w:line="360" w:lineRule="auto"/>
              <w:jc w:val="center"/>
              <w:rPr>
                <w:rFonts w:ascii="仿宋" w:eastAsia="仿宋" w:hAnsi="仿宋"/>
                <w:color w:val="000000"/>
                <w:kern w:val="0"/>
                <w:sz w:val="24"/>
                <w:szCs w:val="24"/>
              </w:rPr>
            </w:pPr>
          </w:p>
        </w:tc>
        <w:tc>
          <w:tcPr>
            <w:tcW w:w="1951" w:type="dxa"/>
            <w:vMerge/>
            <w:tcMar>
              <w:top w:w="15" w:type="dxa"/>
              <w:left w:w="15" w:type="dxa"/>
              <w:right w:w="15" w:type="dxa"/>
            </w:tcMar>
            <w:vAlign w:val="center"/>
          </w:tcPr>
          <w:p w14:paraId="22A08C43" w14:textId="7777777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p>
        </w:tc>
        <w:tc>
          <w:tcPr>
            <w:tcW w:w="2126" w:type="dxa"/>
            <w:vMerge/>
            <w:tcMar>
              <w:top w:w="15" w:type="dxa"/>
              <w:left w:w="15" w:type="dxa"/>
              <w:right w:w="15" w:type="dxa"/>
            </w:tcMar>
            <w:vAlign w:val="center"/>
          </w:tcPr>
          <w:p w14:paraId="0431B398" w14:textId="7777777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p>
        </w:tc>
        <w:tc>
          <w:tcPr>
            <w:tcW w:w="850" w:type="dxa"/>
            <w:vMerge/>
            <w:tcMar>
              <w:top w:w="15" w:type="dxa"/>
              <w:left w:w="15" w:type="dxa"/>
              <w:right w:w="15" w:type="dxa"/>
            </w:tcMar>
            <w:vAlign w:val="center"/>
          </w:tcPr>
          <w:p w14:paraId="01C38C1D" w14:textId="77777777" w:rsidR="00DD3922" w:rsidRPr="002F4B26" w:rsidRDefault="00DD3922" w:rsidP="002F4B26">
            <w:pPr>
              <w:widowControl/>
              <w:spacing w:line="360" w:lineRule="auto"/>
              <w:jc w:val="center"/>
              <w:rPr>
                <w:rFonts w:ascii="仿宋" w:eastAsia="仿宋" w:hAnsi="仿宋"/>
                <w:color w:val="000000"/>
                <w:kern w:val="0"/>
                <w:sz w:val="24"/>
                <w:szCs w:val="24"/>
              </w:rPr>
            </w:pPr>
          </w:p>
        </w:tc>
        <w:tc>
          <w:tcPr>
            <w:tcW w:w="3509" w:type="dxa"/>
            <w:tcMar>
              <w:top w:w="15" w:type="dxa"/>
              <w:left w:w="15" w:type="dxa"/>
              <w:right w:w="15" w:type="dxa"/>
            </w:tcMar>
            <w:vAlign w:val="center"/>
          </w:tcPr>
          <w:p w14:paraId="45E2E95C" w14:textId="24777744"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r w:rsidRPr="002F4B26">
              <w:rPr>
                <w:rFonts w:ascii="仿宋" w:eastAsia="仿宋" w:hAnsi="仿宋"/>
                <w:color w:val="000000"/>
                <w:kern w:val="0"/>
                <w:sz w:val="24"/>
                <w:szCs w:val="24"/>
              </w:rPr>
              <w:t>深圳市宝鹰建设集团股份有限公司</w:t>
            </w:r>
          </w:p>
        </w:tc>
      </w:tr>
      <w:tr w:rsidR="00DD3922" w:rsidRPr="002F4B26" w14:paraId="310AC3A1" w14:textId="77777777" w:rsidTr="00504BB7">
        <w:trPr>
          <w:trHeight w:val="461"/>
        </w:trPr>
        <w:tc>
          <w:tcPr>
            <w:tcW w:w="726" w:type="dxa"/>
            <w:vMerge/>
            <w:tcBorders>
              <w:left w:val="single" w:sz="12" w:space="0" w:color="000000"/>
            </w:tcBorders>
            <w:tcMar>
              <w:top w:w="15" w:type="dxa"/>
              <w:left w:w="15" w:type="dxa"/>
              <w:right w:w="15" w:type="dxa"/>
            </w:tcMar>
            <w:vAlign w:val="center"/>
          </w:tcPr>
          <w:p w14:paraId="1A3D37FC" w14:textId="77777777" w:rsidR="00DD3922" w:rsidRPr="002F4B26" w:rsidRDefault="00DD3922" w:rsidP="002F4B26">
            <w:pPr>
              <w:widowControl/>
              <w:spacing w:line="360" w:lineRule="auto"/>
              <w:jc w:val="center"/>
              <w:rPr>
                <w:rFonts w:ascii="仿宋" w:eastAsia="仿宋" w:hAnsi="仿宋"/>
                <w:color w:val="000000"/>
                <w:kern w:val="0"/>
                <w:sz w:val="24"/>
                <w:szCs w:val="24"/>
              </w:rPr>
            </w:pPr>
          </w:p>
        </w:tc>
        <w:tc>
          <w:tcPr>
            <w:tcW w:w="1951" w:type="dxa"/>
            <w:vMerge/>
            <w:tcMar>
              <w:top w:w="15" w:type="dxa"/>
              <w:left w:w="15" w:type="dxa"/>
              <w:right w:w="15" w:type="dxa"/>
            </w:tcMar>
            <w:vAlign w:val="center"/>
          </w:tcPr>
          <w:p w14:paraId="3999764B" w14:textId="7777777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p>
        </w:tc>
        <w:tc>
          <w:tcPr>
            <w:tcW w:w="2126" w:type="dxa"/>
            <w:vMerge/>
            <w:tcMar>
              <w:top w:w="15" w:type="dxa"/>
              <w:left w:w="15" w:type="dxa"/>
              <w:right w:w="15" w:type="dxa"/>
            </w:tcMar>
            <w:vAlign w:val="center"/>
          </w:tcPr>
          <w:p w14:paraId="4F5BFA7B" w14:textId="7777777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p>
        </w:tc>
        <w:tc>
          <w:tcPr>
            <w:tcW w:w="850" w:type="dxa"/>
            <w:vMerge/>
            <w:tcMar>
              <w:top w:w="15" w:type="dxa"/>
              <w:left w:w="15" w:type="dxa"/>
              <w:right w:w="15" w:type="dxa"/>
            </w:tcMar>
            <w:vAlign w:val="center"/>
          </w:tcPr>
          <w:p w14:paraId="16A5155B" w14:textId="77777777" w:rsidR="00DD3922" w:rsidRPr="002F4B26" w:rsidRDefault="00DD3922" w:rsidP="002F4B26">
            <w:pPr>
              <w:widowControl/>
              <w:spacing w:line="360" w:lineRule="auto"/>
              <w:jc w:val="center"/>
              <w:rPr>
                <w:rFonts w:ascii="仿宋" w:eastAsia="仿宋" w:hAnsi="仿宋"/>
                <w:color w:val="000000"/>
                <w:kern w:val="0"/>
                <w:sz w:val="24"/>
                <w:szCs w:val="24"/>
              </w:rPr>
            </w:pPr>
          </w:p>
        </w:tc>
        <w:tc>
          <w:tcPr>
            <w:tcW w:w="3509" w:type="dxa"/>
            <w:tcMar>
              <w:top w:w="15" w:type="dxa"/>
              <w:left w:w="15" w:type="dxa"/>
              <w:right w:w="15" w:type="dxa"/>
            </w:tcMar>
            <w:vAlign w:val="center"/>
          </w:tcPr>
          <w:p w14:paraId="56310146" w14:textId="04FFD23B"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r w:rsidRPr="002F4B26">
              <w:rPr>
                <w:rFonts w:ascii="仿宋" w:eastAsia="仿宋" w:hAnsi="仿宋"/>
                <w:color w:val="000000"/>
                <w:kern w:val="0"/>
                <w:sz w:val="24"/>
                <w:szCs w:val="24"/>
              </w:rPr>
              <w:t>中建深圳装饰有限公司</w:t>
            </w:r>
          </w:p>
        </w:tc>
      </w:tr>
      <w:tr w:rsidR="00DD3922" w:rsidRPr="002F4B26" w14:paraId="16B2F74E" w14:textId="77777777" w:rsidTr="00504BB7">
        <w:trPr>
          <w:trHeight w:val="1036"/>
        </w:trPr>
        <w:tc>
          <w:tcPr>
            <w:tcW w:w="726" w:type="dxa"/>
            <w:vMerge/>
            <w:tcBorders>
              <w:left w:val="single" w:sz="12" w:space="0" w:color="000000"/>
            </w:tcBorders>
            <w:tcMar>
              <w:top w:w="15" w:type="dxa"/>
              <w:left w:w="15" w:type="dxa"/>
              <w:right w:w="15" w:type="dxa"/>
            </w:tcMar>
            <w:vAlign w:val="center"/>
          </w:tcPr>
          <w:p w14:paraId="787FBB4D" w14:textId="77777777" w:rsidR="00DD3922" w:rsidRPr="002F4B26" w:rsidRDefault="00DD3922" w:rsidP="002F4B26">
            <w:pPr>
              <w:widowControl/>
              <w:spacing w:line="360" w:lineRule="auto"/>
              <w:jc w:val="center"/>
              <w:rPr>
                <w:rFonts w:ascii="仿宋" w:eastAsia="仿宋" w:hAnsi="仿宋"/>
                <w:color w:val="000000"/>
                <w:kern w:val="0"/>
                <w:sz w:val="24"/>
                <w:szCs w:val="24"/>
              </w:rPr>
            </w:pPr>
          </w:p>
        </w:tc>
        <w:tc>
          <w:tcPr>
            <w:tcW w:w="1951" w:type="dxa"/>
            <w:vMerge/>
            <w:tcMar>
              <w:top w:w="15" w:type="dxa"/>
              <w:left w:w="15" w:type="dxa"/>
              <w:right w:w="15" w:type="dxa"/>
            </w:tcMar>
            <w:vAlign w:val="center"/>
          </w:tcPr>
          <w:p w14:paraId="5741605F" w14:textId="7777777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p>
        </w:tc>
        <w:tc>
          <w:tcPr>
            <w:tcW w:w="2126" w:type="dxa"/>
            <w:vMerge/>
            <w:tcMar>
              <w:top w:w="15" w:type="dxa"/>
              <w:left w:w="15" w:type="dxa"/>
              <w:right w:w="15" w:type="dxa"/>
            </w:tcMar>
            <w:vAlign w:val="center"/>
          </w:tcPr>
          <w:p w14:paraId="021B0FD5" w14:textId="77777777"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p>
        </w:tc>
        <w:tc>
          <w:tcPr>
            <w:tcW w:w="850" w:type="dxa"/>
            <w:vMerge/>
            <w:tcMar>
              <w:top w:w="15" w:type="dxa"/>
              <w:left w:w="15" w:type="dxa"/>
              <w:right w:w="15" w:type="dxa"/>
            </w:tcMar>
            <w:vAlign w:val="center"/>
          </w:tcPr>
          <w:p w14:paraId="633B0065" w14:textId="77777777" w:rsidR="00DD3922" w:rsidRPr="002F4B26" w:rsidRDefault="00DD3922" w:rsidP="002F4B26">
            <w:pPr>
              <w:widowControl/>
              <w:spacing w:line="360" w:lineRule="auto"/>
              <w:jc w:val="center"/>
              <w:rPr>
                <w:rFonts w:ascii="仿宋" w:eastAsia="仿宋" w:hAnsi="仿宋"/>
                <w:color w:val="000000"/>
                <w:kern w:val="0"/>
                <w:sz w:val="24"/>
                <w:szCs w:val="24"/>
              </w:rPr>
            </w:pPr>
          </w:p>
        </w:tc>
        <w:tc>
          <w:tcPr>
            <w:tcW w:w="3509" w:type="dxa"/>
            <w:tcMar>
              <w:top w:w="15" w:type="dxa"/>
              <w:left w:w="15" w:type="dxa"/>
              <w:right w:w="15" w:type="dxa"/>
            </w:tcMar>
            <w:vAlign w:val="center"/>
          </w:tcPr>
          <w:p w14:paraId="698B0E5D" w14:textId="6AC625ED" w:rsidR="00DD3922" w:rsidRPr="002F4B26" w:rsidRDefault="00DD3922" w:rsidP="002F4B26">
            <w:pPr>
              <w:widowControl/>
              <w:spacing w:line="360" w:lineRule="auto"/>
              <w:ind w:leftChars="20" w:left="64"/>
              <w:jc w:val="left"/>
              <w:rPr>
                <w:rFonts w:ascii="仿宋" w:eastAsia="仿宋" w:hAnsi="仿宋"/>
                <w:color w:val="000000"/>
                <w:kern w:val="0"/>
                <w:sz w:val="24"/>
                <w:szCs w:val="24"/>
              </w:rPr>
            </w:pPr>
            <w:r w:rsidRPr="002F4B26">
              <w:rPr>
                <w:rFonts w:ascii="仿宋" w:eastAsia="仿宋" w:hAnsi="仿宋"/>
                <w:color w:val="000000"/>
                <w:kern w:val="0"/>
                <w:sz w:val="24"/>
                <w:szCs w:val="24"/>
              </w:rPr>
              <w:t>深圳市奇信集团股份有限公司</w:t>
            </w:r>
          </w:p>
        </w:tc>
      </w:tr>
    </w:tbl>
    <w:p w14:paraId="71E40BFC" w14:textId="77777777" w:rsidR="00C356C7" w:rsidRPr="002F4B26" w:rsidRDefault="00C356C7" w:rsidP="002F4B26">
      <w:pPr>
        <w:spacing w:line="360" w:lineRule="auto"/>
        <w:jc w:val="left"/>
        <w:rPr>
          <w:rFonts w:ascii="仿宋" w:eastAsia="仿宋" w:hAnsi="仿宋"/>
        </w:rPr>
      </w:pPr>
    </w:p>
    <w:sectPr w:rsidR="00C356C7" w:rsidRPr="002F4B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en Jyuu GothicX Regular">
    <w:altName w:val="Yu Gothic"/>
    <w:charset w:val="80"/>
    <w:family w:val="swiss"/>
    <w:pitch w:val="variable"/>
    <w:sig w:usb0="E1000AFF" w:usb1="6A4FFDFB" w:usb2="02000012" w:usb3="00000000" w:csb0="001201B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variable"/>
    <w:sig w:usb0="A00002BF"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474"/>
    <w:rsid w:val="00167368"/>
    <w:rsid w:val="002014AA"/>
    <w:rsid w:val="002201CB"/>
    <w:rsid w:val="002E112C"/>
    <w:rsid w:val="002E6D93"/>
    <w:rsid w:val="002F4B26"/>
    <w:rsid w:val="00321525"/>
    <w:rsid w:val="00463399"/>
    <w:rsid w:val="00477273"/>
    <w:rsid w:val="004908E7"/>
    <w:rsid w:val="004E50CE"/>
    <w:rsid w:val="004E69CA"/>
    <w:rsid w:val="00504BB7"/>
    <w:rsid w:val="005A237F"/>
    <w:rsid w:val="00666AF8"/>
    <w:rsid w:val="006722F8"/>
    <w:rsid w:val="00700D6B"/>
    <w:rsid w:val="00705AD9"/>
    <w:rsid w:val="00855DE8"/>
    <w:rsid w:val="0087784E"/>
    <w:rsid w:val="008D5589"/>
    <w:rsid w:val="00920397"/>
    <w:rsid w:val="00992126"/>
    <w:rsid w:val="00997339"/>
    <w:rsid w:val="009D2474"/>
    <w:rsid w:val="009E5CBF"/>
    <w:rsid w:val="00A32B99"/>
    <w:rsid w:val="00A92E7E"/>
    <w:rsid w:val="00AF1044"/>
    <w:rsid w:val="00B540E2"/>
    <w:rsid w:val="00BC17C5"/>
    <w:rsid w:val="00C356C7"/>
    <w:rsid w:val="00CA69BC"/>
    <w:rsid w:val="00D020A3"/>
    <w:rsid w:val="00DD3922"/>
    <w:rsid w:val="00DE7474"/>
    <w:rsid w:val="00F01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216AD"/>
  <w15:chartTrackingRefBased/>
  <w15:docId w15:val="{D9F13A1D-DB6E-40E7-9399-9A7282975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Gen Jyuu GothicX Regular"/>
        <w:kern w:val="2"/>
        <w:sz w:val="32"/>
        <w:szCs w:val="3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7368"/>
    <w:pPr>
      <w:widowControl w:val="0"/>
      <w:jc w:val="both"/>
    </w:pPr>
  </w:style>
  <w:style w:type="paragraph" w:styleId="1">
    <w:name w:val="heading 1"/>
    <w:basedOn w:val="a"/>
    <w:next w:val="a"/>
    <w:link w:val="10"/>
    <w:uiPriority w:val="9"/>
    <w:qFormat/>
    <w:rsid w:val="0087784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7784E"/>
    <w:rPr>
      <w:b/>
      <w:bCs/>
      <w:kern w:val="44"/>
      <w:sz w:val="44"/>
      <w:szCs w:val="44"/>
    </w:rPr>
  </w:style>
  <w:style w:type="paragraph" w:styleId="a3">
    <w:name w:val="Date"/>
    <w:basedOn w:val="a"/>
    <w:next w:val="a"/>
    <w:link w:val="a4"/>
    <w:uiPriority w:val="99"/>
    <w:semiHidden/>
    <w:unhideWhenUsed/>
    <w:rsid w:val="0087784E"/>
    <w:pPr>
      <w:ind w:leftChars="2500" w:left="100"/>
    </w:pPr>
  </w:style>
  <w:style w:type="character" w:customStyle="1" w:styleId="a4">
    <w:name w:val="日期 字符"/>
    <w:basedOn w:val="a0"/>
    <w:link w:val="a3"/>
    <w:uiPriority w:val="99"/>
    <w:semiHidden/>
    <w:rsid w:val="0087784E"/>
  </w:style>
  <w:style w:type="paragraph" w:styleId="a5">
    <w:name w:val="Balloon Text"/>
    <w:basedOn w:val="a"/>
    <w:link w:val="a6"/>
    <w:uiPriority w:val="99"/>
    <w:semiHidden/>
    <w:unhideWhenUsed/>
    <w:rsid w:val="009E5CBF"/>
    <w:rPr>
      <w:sz w:val="18"/>
      <w:szCs w:val="18"/>
    </w:rPr>
  </w:style>
  <w:style w:type="character" w:customStyle="1" w:styleId="a6">
    <w:name w:val="批注框文本 字符"/>
    <w:basedOn w:val="a0"/>
    <w:link w:val="a5"/>
    <w:uiPriority w:val="99"/>
    <w:semiHidden/>
    <w:rsid w:val="009E5C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962017">
      <w:bodyDiv w:val="1"/>
      <w:marLeft w:val="0"/>
      <w:marRight w:val="0"/>
      <w:marTop w:val="0"/>
      <w:marBottom w:val="0"/>
      <w:divBdr>
        <w:top w:val="none" w:sz="0" w:space="0" w:color="auto"/>
        <w:left w:val="none" w:sz="0" w:space="0" w:color="auto"/>
        <w:bottom w:val="none" w:sz="0" w:space="0" w:color="auto"/>
        <w:right w:val="none" w:sz="0" w:space="0" w:color="auto"/>
      </w:divBdr>
    </w:div>
    <w:div w:id="1995797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6</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睿</dc:creator>
  <cp:keywords/>
  <dc:description/>
  <cp:lastModifiedBy>Steven 睿</cp:lastModifiedBy>
  <cp:revision>28</cp:revision>
  <cp:lastPrinted>2021-12-17T08:58:00Z</cp:lastPrinted>
  <dcterms:created xsi:type="dcterms:W3CDTF">2021-12-17T05:02:00Z</dcterms:created>
  <dcterms:modified xsi:type="dcterms:W3CDTF">2021-12-17T14:53:00Z</dcterms:modified>
</cp:coreProperties>
</file>